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9094F" w14:textId="380B42E7" w:rsidR="006A0A19" w:rsidRPr="00B15463" w:rsidRDefault="00C54C67" w:rsidP="009909AE">
      <w:pPr>
        <w:jc w:val="center"/>
        <w:rPr>
          <w:rStyle w:val="cm30"/>
          <w:rFonts w:asciiTheme="minorEastAsia" w:hAnsiTheme="minorEastAsia"/>
          <w:b/>
          <w:sz w:val="22"/>
        </w:rPr>
      </w:pPr>
      <w:r w:rsidRPr="00B15463">
        <w:rPr>
          <w:rFonts w:hint="eastAsia"/>
          <w:b/>
          <w:sz w:val="22"/>
        </w:rPr>
        <w:t>隠岐ユネスコ世界ジオパーク</w:t>
      </w:r>
      <w:r w:rsidR="00310863" w:rsidRPr="00B15463">
        <w:rPr>
          <w:rFonts w:hint="eastAsia"/>
          <w:b/>
          <w:sz w:val="22"/>
        </w:rPr>
        <w:t>パッケージ等開発助成</w:t>
      </w:r>
      <w:r w:rsidR="00E260D1" w:rsidRPr="00B15463">
        <w:rPr>
          <w:rStyle w:val="cm30"/>
          <w:rFonts w:asciiTheme="minorEastAsia" w:hAnsiTheme="minorEastAsia" w:hint="eastAsia"/>
          <w:b/>
          <w:sz w:val="22"/>
        </w:rPr>
        <w:t>事業</w:t>
      </w:r>
      <w:r w:rsidR="009909AE" w:rsidRPr="00B15463">
        <w:rPr>
          <w:rStyle w:val="cm30"/>
          <w:rFonts w:asciiTheme="minorEastAsia" w:hAnsiTheme="minorEastAsia" w:hint="eastAsia"/>
          <w:b/>
          <w:sz w:val="22"/>
        </w:rPr>
        <w:t xml:space="preserve">　</w:t>
      </w:r>
      <w:r w:rsidR="000407A5" w:rsidRPr="00B15463">
        <w:rPr>
          <w:rStyle w:val="cm30"/>
          <w:rFonts w:asciiTheme="minorEastAsia" w:hAnsiTheme="minorEastAsia" w:hint="eastAsia"/>
          <w:b/>
          <w:sz w:val="22"/>
        </w:rPr>
        <w:t>要綱</w:t>
      </w:r>
    </w:p>
    <w:p w14:paraId="16F6CB95" w14:textId="77777777" w:rsidR="005B1709" w:rsidRPr="00B15463" w:rsidRDefault="005B1709" w:rsidP="005B1709">
      <w:pPr>
        <w:jc w:val="center"/>
        <w:rPr>
          <w:rStyle w:val="cm30"/>
          <w:rFonts w:asciiTheme="minorEastAsia" w:hAnsiTheme="minorEastAsia"/>
          <w:szCs w:val="21"/>
        </w:rPr>
      </w:pPr>
    </w:p>
    <w:p w14:paraId="6BAE49A2" w14:textId="77777777" w:rsidR="00922617" w:rsidRPr="00B15463" w:rsidRDefault="00922617" w:rsidP="00922617">
      <w:pPr>
        <w:rPr>
          <w:rStyle w:val="cm33"/>
          <w:rFonts w:asciiTheme="minorEastAsia" w:hAnsiTheme="minorEastAsia"/>
          <w:szCs w:val="21"/>
        </w:rPr>
      </w:pPr>
      <w:r w:rsidRPr="00B15463">
        <w:rPr>
          <w:rStyle w:val="cm33"/>
          <w:rFonts w:asciiTheme="minorEastAsia" w:hAnsiTheme="minorEastAsia" w:hint="eastAsia"/>
          <w:szCs w:val="21"/>
        </w:rPr>
        <w:t>（趣旨）</w:t>
      </w:r>
    </w:p>
    <w:p w14:paraId="42721CDE" w14:textId="2ECA4924" w:rsidR="00F5692B" w:rsidRPr="00B15463" w:rsidRDefault="00922617" w:rsidP="00F5692B">
      <w:pPr>
        <w:pStyle w:val="ae"/>
        <w:numPr>
          <w:ilvl w:val="0"/>
          <w:numId w:val="1"/>
        </w:numPr>
        <w:ind w:leftChars="0"/>
        <w:rPr>
          <w:rStyle w:val="cm33"/>
          <w:rFonts w:asciiTheme="minorEastAsia" w:hAnsiTheme="minorEastAsia"/>
          <w:szCs w:val="21"/>
        </w:rPr>
      </w:pPr>
      <w:r w:rsidRPr="00B15463">
        <w:rPr>
          <w:rStyle w:val="cm33"/>
          <w:rFonts w:asciiTheme="minorEastAsia" w:hAnsiTheme="minorEastAsia" w:hint="eastAsia"/>
          <w:szCs w:val="21"/>
        </w:rPr>
        <w:t>この要綱は隠岐ユネスコ世界ジオパークパッケージ等開発助成事業（以下「助成事業」という。）</w:t>
      </w:r>
    </w:p>
    <w:p w14:paraId="2A1A5DDF" w14:textId="1E077530" w:rsidR="00922617" w:rsidRPr="00B15463" w:rsidRDefault="00922617" w:rsidP="00F5692B">
      <w:pPr>
        <w:ind w:firstLineChars="100" w:firstLine="210"/>
        <w:rPr>
          <w:rStyle w:val="cm33"/>
          <w:rFonts w:asciiTheme="minorEastAsia" w:hAnsiTheme="minorEastAsia"/>
          <w:szCs w:val="21"/>
        </w:rPr>
      </w:pPr>
      <w:r w:rsidRPr="00B15463">
        <w:rPr>
          <w:rStyle w:val="cm33"/>
          <w:rFonts w:asciiTheme="minorEastAsia" w:hAnsiTheme="minorEastAsia" w:hint="eastAsia"/>
          <w:szCs w:val="21"/>
        </w:rPr>
        <w:t>について、必要な事項を定める。</w:t>
      </w:r>
    </w:p>
    <w:p w14:paraId="50900E13" w14:textId="77777777" w:rsidR="00922617" w:rsidRPr="00B15463" w:rsidRDefault="00922617" w:rsidP="00922617">
      <w:pPr>
        <w:rPr>
          <w:rStyle w:val="cm33"/>
          <w:rFonts w:asciiTheme="minorEastAsia" w:hAnsiTheme="minorEastAsia"/>
          <w:szCs w:val="21"/>
        </w:rPr>
      </w:pPr>
    </w:p>
    <w:p w14:paraId="4178D57B" w14:textId="77777777" w:rsidR="00922617" w:rsidRPr="00B15463" w:rsidRDefault="00922617" w:rsidP="00922617">
      <w:pPr>
        <w:rPr>
          <w:rStyle w:val="cm33"/>
          <w:rFonts w:asciiTheme="minorEastAsia" w:hAnsiTheme="minorEastAsia"/>
          <w:szCs w:val="21"/>
        </w:rPr>
      </w:pPr>
      <w:r w:rsidRPr="00B15463">
        <w:rPr>
          <w:rStyle w:val="cm33"/>
          <w:rFonts w:asciiTheme="minorEastAsia" w:hAnsiTheme="minorEastAsia" w:hint="eastAsia"/>
          <w:szCs w:val="21"/>
        </w:rPr>
        <w:t>（目的）</w:t>
      </w:r>
    </w:p>
    <w:p w14:paraId="0F385AE2" w14:textId="77777777" w:rsidR="000E1218" w:rsidRPr="00B15463" w:rsidRDefault="00922617" w:rsidP="000E1218">
      <w:pPr>
        <w:rPr>
          <w:rStyle w:val="cm33"/>
          <w:rFonts w:asciiTheme="minorEastAsia" w:hAnsiTheme="minorEastAsia"/>
          <w:szCs w:val="21"/>
        </w:rPr>
      </w:pPr>
      <w:r w:rsidRPr="00B15463">
        <w:rPr>
          <w:rStyle w:val="cm33"/>
          <w:rFonts w:asciiTheme="minorEastAsia" w:hAnsiTheme="minorEastAsia" w:hint="eastAsia"/>
          <w:szCs w:val="21"/>
        </w:rPr>
        <w:t>第２条</w:t>
      </w:r>
      <w:r w:rsidR="00627A64" w:rsidRPr="00B15463">
        <w:rPr>
          <w:rStyle w:val="cm33"/>
          <w:rFonts w:asciiTheme="minorEastAsia" w:hAnsiTheme="minorEastAsia" w:hint="eastAsia"/>
          <w:szCs w:val="21"/>
        </w:rPr>
        <w:t xml:space="preserve">　</w:t>
      </w:r>
      <w:r w:rsidR="001F2525" w:rsidRPr="00B15463">
        <w:rPr>
          <w:rStyle w:val="cm33"/>
          <w:rFonts w:asciiTheme="minorEastAsia" w:hAnsiTheme="minorEastAsia" w:hint="eastAsia"/>
          <w:szCs w:val="21"/>
        </w:rPr>
        <w:t>本助成事業は、ジオパークを意識した隠岐ならではの</w:t>
      </w:r>
      <w:r w:rsidR="0059522E" w:rsidRPr="00B15463">
        <w:rPr>
          <w:rStyle w:val="cm33"/>
          <w:rFonts w:asciiTheme="minorEastAsia" w:hAnsiTheme="minorEastAsia" w:hint="eastAsia"/>
          <w:szCs w:val="21"/>
        </w:rPr>
        <w:t>新商</w:t>
      </w:r>
      <w:r w:rsidRPr="00B15463">
        <w:rPr>
          <w:rStyle w:val="cm33"/>
          <w:rFonts w:asciiTheme="minorEastAsia" w:hAnsiTheme="minorEastAsia" w:hint="eastAsia"/>
          <w:szCs w:val="21"/>
        </w:rPr>
        <w:t>品の開発に取り組む事業者に対して、隠岐ら</w:t>
      </w:r>
    </w:p>
    <w:p w14:paraId="2062C178" w14:textId="000337D1" w:rsidR="00922617" w:rsidRPr="00B15463" w:rsidRDefault="00922617" w:rsidP="000E1218">
      <w:pPr>
        <w:ind w:leftChars="100" w:left="210"/>
        <w:rPr>
          <w:rStyle w:val="cm33"/>
          <w:rFonts w:asciiTheme="minorEastAsia" w:hAnsiTheme="minorEastAsia"/>
          <w:szCs w:val="21"/>
        </w:rPr>
      </w:pPr>
      <w:r w:rsidRPr="00B15463">
        <w:rPr>
          <w:rStyle w:val="cm33"/>
          <w:rFonts w:asciiTheme="minorEastAsia" w:hAnsiTheme="minorEastAsia" w:hint="eastAsia"/>
          <w:szCs w:val="21"/>
        </w:rPr>
        <w:t>しいパッケージやデザイン品の開発に必要な経費を支援することにより、持続可能な地域経済の活性化と来島者の満足度及び隠岐ユネスコ世界ジオパークの認知度の向上を目的とする。</w:t>
      </w:r>
    </w:p>
    <w:p w14:paraId="07A4D9C9" w14:textId="77777777" w:rsidR="00922617" w:rsidRPr="00B15463" w:rsidRDefault="00922617" w:rsidP="00922617">
      <w:pPr>
        <w:rPr>
          <w:rStyle w:val="cm33"/>
          <w:rFonts w:asciiTheme="minorEastAsia" w:hAnsiTheme="minorEastAsia"/>
          <w:szCs w:val="21"/>
        </w:rPr>
      </w:pPr>
    </w:p>
    <w:p w14:paraId="5A43A88B" w14:textId="77777777" w:rsidR="00922617" w:rsidRPr="00B15463" w:rsidRDefault="00922617" w:rsidP="00922617">
      <w:pPr>
        <w:rPr>
          <w:rStyle w:val="cm33"/>
          <w:rFonts w:asciiTheme="minorEastAsia" w:hAnsiTheme="minorEastAsia"/>
          <w:szCs w:val="21"/>
        </w:rPr>
      </w:pPr>
      <w:r w:rsidRPr="00B15463">
        <w:rPr>
          <w:rStyle w:val="cm33"/>
          <w:rFonts w:asciiTheme="minorEastAsia" w:hAnsiTheme="minorEastAsia" w:hint="eastAsia"/>
          <w:szCs w:val="21"/>
        </w:rPr>
        <w:t>（対象事業）</w:t>
      </w:r>
    </w:p>
    <w:p w14:paraId="5AA265BF" w14:textId="650F2538" w:rsidR="005B1709" w:rsidRPr="00B15463" w:rsidRDefault="00922617" w:rsidP="009909AE">
      <w:pPr>
        <w:rPr>
          <w:rStyle w:val="cm33"/>
          <w:rFonts w:asciiTheme="minorEastAsia" w:hAnsiTheme="minorEastAsia"/>
          <w:szCs w:val="21"/>
        </w:rPr>
      </w:pPr>
      <w:r w:rsidRPr="00B15463">
        <w:rPr>
          <w:rStyle w:val="cm33"/>
          <w:rFonts w:asciiTheme="minorEastAsia" w:hAnsiTheme="minorEastAsia" w:hint="eastAsia"/>
          <w:szCs w:val="21"/>
        </w:rPr>
        <w:t>第３条</w:t>
      </w:r>
      <w:r w:rsidR="00627A64" w:rsidRPr="00B15463">
        <w:rPr>
          <w:rStyle w:val="cm33"/>
          <w:rFonts w:asciiTheme="minorEastAsia" w:hAnsiTheme="minorEastAsia" w:hint="eastAsia"/>
          <w:szCs w:val="21"/>
        </w:rPr>
        <w:t xml:space="preserve">　</w:t>
      </w:r>
      <w:r w:rsidR="009909AE" w:rsidRPr="00B15463">
        <w:rPr>
          <w:rStyle w:val="cm33"/>
          <w:rFonts w:asciiTheme="minorEastAsia" w:hAnsiTheme="minorEastAsia" w:hint="eastAsia"/>
          <w:szCs w:val="21"/>
        </w:rPr>
        <w:t>一般社団法人</w:t>
      </w:r>
      <w:r w:rsidR="0059522E" w:rsidRPr="00B15463">
        <w:rPr>
          <w:rStyle w:val="cm33"/>
          <w:rFonts w:asciiTheme="minorEastAsia" w:hAnsiTheme="minorEastAsia" w:hint="eastAsia"/>
          <w:szCs w:val="21"/>
        </w:rPr>
        <w:t>隠岐ジオパーク推進</w:t>
      </w:r>
      <w:r w:rsidR="001E215F" w:rsidRPr="00B15463">
        <w:rPr>
          <w:rStyle w:val="cm33"/>
          <w:rFonts w:asciiTheme="minorEastAsia" w:hAnsiTheme="minorEastAsia" w:hint="eastAsia"/>
          <w:szCs w:val="21"/>
        </w:rPr>
        <w:t>機構</w:t>
      </w:r>
      <w:r w:rsidR="0059522E" w:rsidRPr="00B15463">
        <w:rPr>
          <w:rStyle w:val="cm33"/>
          <w:rFonts w:asciiTheme="minorEastAsia" w:hAnsiTheme="minorEastAsia" w:hint="eastAsia"/>
          <w:szCs w:val="21"/>
        </w:rPr>
        <w:t>（以下「</w:t>
      </w:r>
      <w:r w:rsidR="001E215F" w:rsidRPr="00B15463">
        <w:rPr>
          <w:rStyle w:val="cm33"/>
          <w:rFonts w:asciiTheme="minorEastAsia" w:hAnsiTheme="minorEastAsia" w:hint="eastAsia"/>
          <w:szCs w:val="21"/>
        </w:rPr>
        <w:t>推進機構</w:t>
      </w:r>
      <w:r w:rsidR="0059522E" w:rsidRPr="00B15463">
        <w:rPr>
          <w:rStyle w:val="cm33"/>
          <w:rFonts w:asciiTheme="minorEastAsia" w:hAnsiTheme="minorEastAsia" w:hint="eastAsia"/>
          <w:szCs w:val="21"/>
        </w:rPr>
        <w:t>」という。</w:t>
      </w:r>
      <w:r w:rsidRPr="00B15463">
        <w:rPr>
          <w:rStyle w:val="cm33"/>
          <w:rFonts w:asciiTheme="minorEastAsia" w:hAnsiTheme="minorEastAsia" w:hint="eastAsia"/>
          <w:szCs w:val="21"/>
        </w:rPr>
        <w:t>）はこの要綱に基づき</w:t>
      </w:r>
      <w:r w:rsidR="00627A64" w:rsidRPr="00B15463">
        <w:rPr>
          <w:rStyle w:val="cm33"/>
          <w:rFonts w:asciiTheme="minorEastAsia" w:hAnsiTheme="minorEastAsia" w:hint="eastAsia"/>
          <w:szCs w:val="21"/>
        </w:rPr>
        <w:t>、事業を行う者に対し予算の範囲内において助成金を交付する。当該</w:t>
      </w:r>
      <w:r w:rsidRPr="00B15463">
        <w:rPr>
          <w:rStyle w:val="cm33"/>
          <w:rFonts w:asciiTheme="minorEastAsia" w:hAnsiTheme="minorEastAsia" w:hint="eastAsia"/>
          <w:szCs w:val="21"/>
        </w:rPr>
        <w:t>助</w:t>
      </w:r>
      <w:r w:rsidR="00627A64" w:rsidRPr="00B15463">
        <w:rPr>
          <w:rStyle w:val="cm33"/>
          <w:rFonts w:asciiTheme="minorEastAsia" w:hAnsiTheme="minorEastAsia" w:hint="eastAsia"/>
          <w:szCs w:val="21"/>
        </w:rPr>
        <w:t>成</w:t>
      </w:r>
      <w:r w:rsidRPr="00B15463">
        <w:rPr>
          <w:rStyle w:val="cm33"/>
          <w:rFonts w:asciiTheme="minorEastAsia" w:hAnsiTheme="minorEastAsia" w:hint="eastAsia"/>
          <w:szCs w:val="21"/>
        </w:rPr>
        <w:t>事業の内容、助成金の額等に関しては、</w:t>
      </w:r>
      <w:r w:rsidR="00D41824" w:rsidRPr="00B15463">
        <w:rPr>
          <w:rStyle w:val="cm33"/>
          <w:rFonts w:asciiTheme="minorEastAsia" w:hAnsiTheme="minorEastAsia" w:hint="eastAsia"/>
          <w:szCs w:val="21"/>
        </w:rPr>
        <w:t>「</w:t>
      </w:r>
      <w:r w:rsidRPr="00B15463">
        <w:rPr>
          <w:rStyle w:val="cm33"/>
          <w:rFonts w:asciiTheme="minorEastAsia" w:hAnsiTheme="minorEastAsia" w:hint="eastAsia"/>
          <w:szCs w:val="21"/>
        </w:rPr>
        <w:t>隠岐ユネスコ世界ジオパーク</w:t>
      </w:r>
      <w:r w:rsidRPr="00B15463">
        <w:rPr>
          <w:rFonts w:hint="eastAsia"/>
        </w:rPr>
        <w:t>パッケージ等</w:t>
      </w:r>
      <w:r w:rsidRPr="00B15463">
        <w:rPr>
          <w:rStyle w:val="cm33"/>
          <w:rFonts w:asciiTheme="minorEastAsia" w:hAnsiTheme="minorEastAsia" w:hint="eastAsia"/>
          <w:szCs w:val="21"/>
        </w:rPr>
        <w:t>開発助成</w:t>
      </w:r>
      <w:r w:rsidR="00D41824" w:rsidRPr="00B15463">
        <w:rPr>
          <w:rStyle w:val="cm33"/>
          <w:rFonts w:asciiTheme="minorEastAsia" w:hAnsiTheme="minorEastAsia" w:hint="eastAsia"/>
          <w:szCs w:val="21"/>
        </w:rPr>
        <w:t>事業」</w:t>
      </w:r>
      <w:r w:rsidRPr="00B15463">
        <w:rPr>
          <w:rStyle w:val="cm33"/>
          <w:rFonts w:asciiTheme="minorEastAsia" w:hAnsiTheme="minorEastAsia" w:hint="eastAsia"/>
          <w:szCs w:val="21"/>
        </w:rPr>
        <w:t>募集要項に掲げるとおりとする。</w:t>
      </w:r>
    </w:p>
    <w:p w14:paraId="2C723401" w14:textId="77777777" w:rsidR="00922617" w:rsidRPr="00B15463" w:rsidRDefault="00922617" w:rsidP="005B1709"/>
    <w:p w14:paraId="23262BBA" w14:textId="77777777" w:rsidR="000C4021" w:rsidRPr="00B15463" w:rsidRDefault="000407A5" w:rsidP="005B1709">
      <w:r w:rsidRPr="00B15463">
        <w:rPr>
          <w:rStyle w:val="cm34"/>
          <w:rFonts w:asciiTheme="minorEastAsia" w:hAnsiTheme="minorEastAsia" w:hint="eastAsia"/>
          <w:szCs w:val="21"/>
        </w:rPr>
        <w:t>(定義)</w:t>
      </w:r>
    </w:p>
    <w:p w14:paraId="7D4F0100" w14:textId="77777777" w:rsidR="00115A9D" w:rsidRPr="00B15463" w:rsidRDefault="000407A5" w:rsidP="005B1709">
      <w:pPr>
        <w:rPr>
          <w:rStyle w:val="p22"/>
          <w:rFonts w:asciiTheme="minorEastAsia" w:hAnsiTheme="minorEastAsia"/>
          <w:szCs w:val="21"/>
        </w:rPr>
      </w:pPr>
      <w:r w:rsidRPr="00B15463">
        <w:rPr>
          <w:rStyle w:val="num58"/>
          <w:rFonts w:asciiTheme="minorEastAsia" w:hAnsiTheme="minorEastAsia" w:hint="eastAsia"/>
          <w:szCs w:val="21"/>
        </w:rPr>
        <w:t>第</w:t>
      </w:r>
      <w:r w:rsidR="00922617" w:rsidRPr="00B15463">
        <w:rPr>
          <w:rStyle w:val="num58"/>
          <w:rFonts w:asciiTheme="minorEastAsia" w:hAnsiTheme="minorEastAsia" w:hint="eastAsia"/>
          <w:szCs w:val="21"/>
        </w:rPr>
        <w:t>４</w:t>
      </w:r>
      <w:r w:rsidRPr="00B15463">
        <w:rPr>
          <w:rStyle w:val="num58"/>
          <w:rFonts w:asciiTheme="minorEastAsia" w:hAnsiTheme="minorEastAsia" w:hint="eastAsia"/>
          <w:szCs w:val="21"/>
        </w:rPr>
        <w:t>条</w:t>
      </w:r>
      <w:r w:rsidRPr="00B15463">
        <w:rPr>
          <w:rFonts w:hint="eastAsia"/>
        </w:rPr>
        <w:t xml:space="preserve">　</w:t>
      </w:r>
      <w:hyperlink r:id="rId7" w:anchor="l000000000" w:history="1">
        <w:r w:rsidRPr="00B15463">
          <w:rPr>
            <w:rStyle w:val="a3"/>
            <w:rFonts w:asciiTheme="minorEastAsia" w:hAnsiTheme="minorEastAsia" w:hint="eastAsia"/>
            <w:color w:val="auto"/>
            <w:szCs w:val="21"/>
            <w:u w:val="none"/>
          </w:rPr>
          <w:t>この要綱</w:t>
        </w:r>
      </w:hyperlink>
      <w:r w:rsidRPr="00B15463">
        <w:rPr>
          <w:rStyle w:val="p21"/>
          <w:rFonts w:asciiTheme="minorEastAsia" w:hAnsiTheme="minorEastAsia" w:hint="eastAsia"/>
          <w:szCs w:val="21"/>
        </w:rPr>
        <w:t>における「</w:t>
      </w:r>
      <w:r w:rsidR="00040F19" w:rsidRPr="00B15463">
        <w:rPr>
          <w:rStyle w:val="p21"/>
          <w:rFonts w:asciiTheme="minorEastAsia" w:hAnsiTheme="minorEastAsia" w:hint="eastAsia"/>
          <w:szCs w:val="21"/>
        </w:rPr>
        <w:t>パッケージ</w:t>
      </w:r>
      <w:r w:rsidRPr="00B15463">
        <w:rPr>
          <w:rStyle w:val="p21"/>
          <w:rFonts w:asciiTheme="minorEastAsia" w:hAnsiTheme="minorEastAsia" w:hint="eastAsia"/>
          <w:szCs w:val="21"/>
        </w:rPr>
        <w:t>」</w:t>
      </w:r>
      <w:r w:rsidR="008118E5" w:rsidRPr="00B15463">
        <w:rPr>
          <w:rStyle w:val="p21"/>
          <w:rFonts w:asciiTheme="minorEastAsia" w:hAnsiTheme="minorEastAsia" w:hint="eastAsia"/>
          <w:szCs w:val="21"/>
        </w:rPr>
        <w:t>とは、</w:t>
      </w:r>
      <w:r w:rsidR="008118E5" w:rsidRPr="00B15463">
        <w:rPr>
          <w:rStyle w:val="p22"/>
          <w:rFonts w:asciiTheme="minorEastAsia" w:hAnsiTheme="minorEastAsia" w:hint="eastAsia"/>
          <w:szCs w:val="21"/>
        </w:rPr>
        <w:t>販売又は</w:t>
      </w:r>
      <w:r w:rsidR="00040F19" w:rsidRPr="00B15463">
        <w:rPr>
          <w:rStyle w:val="p22"/>
          <w:rFonts w:asciiTheme="minorEastAsia" w:hAnsiTheme="minorEastAsia" w:hint="eastAsia"/>
          <w:szCs w:val="21"/>
        </w:rPr>
        <w:t>島外者などへの提供を目的として製造されてい</w:t>
      </w:r>
    </w:p>
    <w:p w14:paraId="2C0DE8ED" w14:textId="77777777" w:rsidR="00115A9D" w:rsidRPr="00B15463" w:rsidRDefault="00040F19" w:rsidP="00115A9D">
      <w:pPr>
        <w:ind w:firstLineChars="100" w:firstLine="210"/>
        <w:rPr>
          <w:rStyle w:val="p23"/>
          <w:rFonts w:asciiTheme="minorEastAsia" w:hAnsiTheme="minorEastAsia"/>
          <w:szCs w:val="21"/>
        </w:rPr>
      </w:pPr>
      <w:r w:rsidRPr="00B15463">
        <w:rPr>
          <w:rStyle w:val="p22"/>
          <w:rFonts w:asciiTheme="minorEastAsia" w:hAnsiTheme="minorEastAsia" w:hint="eastAsia"/>
          <w:szCs w:val="21"/>
        </w:rPr>
        <w:t>る</w:t>
      </w:r>
      <w:r w:rsidR="008118E5" w:rsidRPr="00B15463">
        <w:rPr>
          <w:rStyle w:val="p22"/>
          <w:rFonts w:asciiTheme="minorEastAsia" w:hAnsiTheme="minorEastAsia" w:hint="eastAsia"/>
          <w:szCs w:val="21"/>
        </w:rPr>
        <w:t>食品、民・工芸品、プレミアム品</w:t>
      </w:r>
      <w:r w:rsidRPr="00B15463">
        <w:rPr>
          <w:rStyle w:val="p22"/>
          <w:rFonts w:asciiTheme="minorEastAsia" w:hAnsiTheme="minorEastAsia" w:hint="eastAsia"/>
          <w:szCs w:val="21"/>
        </w:rPr>
        <w:t>などの外袋類や</w:t>
      </w:r>
      <w:r w:rsidRPr="00B15463">
        <w:rPr>
          <w:rStyle w:val="p23"/>
          <w:rFonts w:asciiTheme="minorEastAsia" w:hAnsiTheme="minorEastAsia" w:hint="eastAsia"/>
          <w:szCs w:val="21"/>
        </w:rPr>
        <w:t>包装紙、お土産袋、ランチョンマット、箸袋、簡易</w:t>
      </w:r>
    </w:p>
    <w:p w14:paraId="0A684229" w14:textId="521C8B04" w:rsidR="008118E5" w:rsidRPr="00B15463" w:rsidRDefault="00040F19" w:rsidP="00115A9D">
      <w:pPr>
        <w:ind w:firstLineChars="100" w:firstLine="210"/>
        <w:rPr>
          <w:rStyle w:val="p22"/>
          <w:rFonts w:asciiTheme="minorEastAsia" w:hAnsiTheme="minorEastAsia"/>
          <w:szCs w:val="21"/>
        </w:rPr>
      </w:pPr>
      <w:r w:rsidRPr="00B15463">
        <w:rPr>
          <w:rStyle w:val="p23"/>
          <w:rFonts w:asciiTheme="minorEastAsia" w:hAnsiTheme="minorEastAsia" w:hint="eastAsia"/>
          <w:szCs w:val="21"/>
        </w:rPr>
        <w:t>式お手拭き等</w:t>
      </w:r>
      <w:r w:rsidR="008118E5" w:rsidRPr="00B15463">
        <w:rPr>
          <w:rStyle w:val="p22"/>
          <w:rFonts w:asciiTheme="minorEastAsia" w:hAnsiTheme="minorEastAsia" w:hint="eastAsia"/>
          <w:szCs w:val="21"/>
        </w:rPr>
        <w:t>をいう。</w:t>
      </w:r>
    </w:p>
    <w:p w14:paraId="5CBECC3A" w14:textId="3E9E1FEF" w:rsidR="00822699" w:rsidRPr="00B15463" w:rsidRDefault="008118E5" w:rsidP="005B1709">
      <w:pPr>
        <w:rPr>
          <w:rStyle w:val="p23"/>
          <w:rFonts w:asciiTheme="minorEastAsia" w:hAnsiTheme="minorEastAsia"/>
          <w:szCs w:val="21"/>
        </w:rPr>
      </w:pPr>
      <w:r w:rsidRPr="00B15463">
        <w:rPr>
          <w:rStyle w:val="p22"/>
          <w:rFonts w:asciiTheme="minorEastAsia" w:hAnsiTheme="minorEastAsia" w:hint="eastAsia"/>
          <w:szCs w:val="21"/>
        </w:rPr>
        <w:t>２</w:t>
      </w:r>
      <w:r w:rsidR="00922617" w:rsidRPr="00B15463">
        <w:rPr>
          <w:rStyle w:val="p22"/>
          <w:rFonts w:asciiTheme="minorEastAsia" w:hAnsiTheme="minorEastAsia" w:hint="eastAsia"/>
          <w:szCs w:val="21"/>
        </w:rPr>
        <w:t xml:space="preserve">　</w:t>
      </w:r>
      <w:hyperlink r:id="rId8" w:anchor="l000000000" w:history="1">
        <w:r w:rsidRPr="00B15463">
          <w:rPr>
            <w:rStyle w:val="a3"/>
            <w:rFonts w:asciiTheme="minorEastAsia" w:hAnsiTheme="minorEastAsia" w:hint="eastAsia"/>
            <w:color w:val="auto"/>
            <w:szCs w:val="21"/>
            <w:u w:val="none"/>
          </w:rPr>
          <w:t>この要綱</w:t>
        </w:r>
      </w:hyperlink>
      <w:r w:rsidRPr="00B15463">
        <w:rPr>
          <w:rStyle w:val="p21"/>
          <w:rFonts w:asciiTheme="minorEastAsia" w:hAnsiTheme="minorEastAsia" w:hint="eastAsia"/>
          <w:szCs w:val="21"/>
        </w:rPr>
        <w:t>における「</w:t>
      </w:r>
      <w:r w:rsidR="00040F19" w:rsidRPr="00B15463">
        <w:rPr>
          <w:rStyle w:val="p21"/>
          <w:rFonts w:asciiTheme="minorEastAsia" w:hAnsiTheme="minorEastAsia" w:hint="eastAsia"/>
          <w:szCs w:val="21"/>
        </w:rPr>
        <w:t>デザイン品</w:t>
      </w:r>
      <w:r w:rsidRPr="00B15463">
        <w:rPr>
          <w:rStyle w:val="p21"/>
          <w:rFonts w:asciiTheme="minorEastAsia" w:hAnsiTheme="minorEastAsia" w:hint="eastAsia"/>
          <w:szCs w:val="21"/>
        </w:rPr>
        <w:t>」とは、</w:t>
      </w:r>
      <w:r w:rsidR="00040F19" w:rsidRPr="00B15463">
        <w:rPr>
          <w:rStyle w:val="p23"/>
          <w:rFonts w:asciiTheme="minorEastAsia" w:hAnsiTheme="minorEastAsia" w:hint="eastAsia"/>
          <w:szCs w:val="21"/>
        </w:rPr>
        <w:t>手ぬぐいやタオル類、ステッカー、文具、小物</w:t>
      </w:r>
      <w:r w:rsidR="00822699" w:rsidRPr="00B15463">
        <w:rPr>
          <w:rStyle w:val="p23"/>
          <w:rFonts w:asciiTheme="minorEastAsia" w:hAnsiTheme="minorEastAsia" w:hint="eastAsia"/>
          <w:szCs w:val="21"/>
        </w:rPr>
        <w:t>類等</w:t>
      </w:r>
      <w:r w:rsidRPr="00B15463">
        <w:rPr>
          <w:rStyle w:val="p23"/>
          <w:rFonts w:asciiTheme="minorEastAsia" w:hAnsiTheme="minorEastAsia" w:hint="eastAsia"/>
          <w:szCs w:val="21"/>
        </w:rPr>
        <w:t>をいう。</w:t>
      </w:r>
    </w:p>
    <w:p w14:paraId="1CC3D349" w14:textId="77777777" w:rsidR="002E518F" w:rsidRPr="00B15463" w:rsidRDefault="00822699" w:rsidP="009909AE">
      <w:r w:rsidRPr="00B15463">
        <w:rPr>
          <w:rStyle w:val="p28"/>
          <w:rFonts w:asciiTheme="minorEastAsia" w:hAnsiTheme="minorEastAsia" w:hint="eastAsia"/>
          <w:szCs w:val="21"/>
        </w:rPr>
        <w:t>３</w:t>
      </w:r>
      <w:r w:rsidR="00922617" w:rsidRPr="00B15463">
        <w:rPr>
          <w:rStyle w:val="p28"/>
          <w:rFonts w:asciiTheme="minorEastAsia" w:hAnsiTheme="minorEastAsia" w:hint="eastAsia"/>
          <w:szCs w:val="21"/>
        </w:rPr>
        <w:t xml:space="preserve">　</w:t>
      </w:r>
      <w:r w:rsidRPr="00B15463">
        <w:rPr>
          <w:rStyle w:val="p28"/>
          <w:rFonts w:asciiTheme="minorEastAsia" w:hAnsiTheme="minorEastAsia" w:hint="eastAsia"/>
          <w:szCs w:val="21"/>
        </w:rPr>
        <w:t>同条</w:t>
      </w:r>
      <w:r w:rsidR="004F0492" w:rsidRPr="00B15463">
        <w:rPr>
          <w:rStyle w:val="p28"/>
          <w:rFonts w:asciiTheme="minorEastAsia" w:hAnsiTheme="minorEastAsia" w:hint="eastAsia"/>
          <w:szCs w:val="21"/>
        </w:rPr>
        <w:t>１</w:t>
      </w:r>
      <w:r w:rsidRPr="00B15463">
        <w:rPr>
          <w:rStyle w:val="p28"/>
          <w:rFonts w:asciiTheme="minorEastAsia" w:hAnsiTheme="minorEastAsia" w:hint="eastAsia"/>
          <w:szCs w:val="21"/>
        </w:rPr>
        <w:t>項、</w:t>
      </w:r>
      <w:r w:rsidR="004F0492" w:rsidRPr="00B15463">
        <w:rPr>
          <w:rStyle w:val="p28"/>
          <w:rFonts w:asciiTheme="minorEastAsia" w:hAnsiTheme="minorEastAsia" w:hint="eastAsia"/>
          <w:szCs w:val="21"/>
        </w:rPr>
        <w:t>２</w:t>
      </w:r>
      <w:r w:rsidRPr="00B15463">
        <w:rPr>
          <w:rStyle w:val="p28"/>
          <w:rFonts w:asciiTheme="minorEastAsia" w:hAnsiTheme="minorEastAsia" w:hint="eastAsia"/>
          <w:szCs w:val="21"/>
        </w:rPr>
        <w:t>項における判断が難解なものについては、</w:t>
      </w:r>
      <w:r w:rsidR="002E518F" w:rsidRPr="00B15463">
        <w:rPr>
          <w:rStyle w:val="cm33"/>
          <w:rFonts w:asciiTheme="minorEastAsia" w:hAnsiTheme="minorEastAsia" w:hint="eastAsia"/>
          <w:szCs w:val="21"/>
        </w:rPr>
        <w:t>一般社団法人隠岐ジオパーク推進機構</w:t>
      </w:r>
      <w:r w:rsidR="009909AE" w:rsidRPr="00B15463">
        <w:rPr>
          <w:rFonts w:hint="eastAsia"/>
        </w:rPr>
        <w:t>事務</w:t>
      </w:r>
    </w:p>
    <w:p w14:paraId="1EADA2CA" w14:textId="44842673" w:rsidR="00822699" w:rsidRPr="00B15463" w:rsidRDefault="009909AE" w:rsidP="002E518F">
      <w:pPr>
        <w:ind w:firstLineChars="100" w:firstLine="210"/>
        <w:rPr>
          <w:rStyle w:val="p28"/>
          <w:rFonts w:asciiTheme="minorEastAsia" w:hAnsiTheme="minorEastAsia"/>
          <w:szCs w:val="21"/>
        </w:rPr>
      </w:pPr>
      <w:r w:rsidRPr="00B15463">
        <w:rPr>
          <w:rFonts w:hint="eastAsia"/>
        </w:rPr>
        <w:t>局長</w:t>
      </w:r>
      <w:r w:rsidR="00822699" w:rsidRPr="00B15463">
        <w:rPr>
          <w:rFonts w:hint="eastAsia"/>
        </w:rPr>
        <w:t>（以下</w:t>
      </w:r>
      <w:r w:rsidRPr="00B15463">
        <w:rPr>
          <w:rFonts w:hint="eastAsia"/>
        </w:rPr>
        <w:t>「局長</w:t>
      </w:r>
      <w:r w:rsidR="00822699" w:rsidRPr="00B15463">
        <w:rPr>
          <w:rFonts w:hint="eastAsia"/>
        </w:rPr>
        <w:t>」という）</w:t>
      </w:r>
      <w:r w:rsidR="00822699" w:rsidRPr="00B15463">
        <w:rPr>
          <w:rStyle w:val="p28"/>
          <w:rFonts w:asciiTheme="minorEastAsia" w:hAnsiTheme="minorEastAsia" w:hint="eastAsia"/>
          <w:szCs w:val="21"/>
        </w:rPr>
        <w:t>が適当と認めたものとする</w:t>
      </w:r>
      <w:r w:rsidR="004F0492" w:rsidRPr="00B15463">
        <w:rPr>
          <w:rStyle w:val="p28"/>
          <w:rFonts w:asciiTheme="minorEastAsia" w:hAnsiTheme="minorEastAsia" w:hint="eastAsia"/>
          <w:szCs w:val="21"/>
        </w:rPr>
        <w:t>。</w:t>
      </w:r>
    </w:p>
    <w:p w14:paraId="32EB2FC2" w14:textId="77777777" w:rsidR="00627A64" w:rsidRPr="00B15463" w:rsidRDefault="00627A64" w:rsidP="00627A64">
      <w:pPr>
        <w:ind w:leftChars="100" w:left="210"/>
        <w:rPr>
          <w:rStyle w:val="p28"/>
          <w:rFonts w:asciiTheme="minorEastAsia" w:hAnsiTheme="minorEastAsia"/>
          <w:szCs w:val="21"/>
        </w:rPr>
      </w:pPr>
    </w:p>
    <w:p w14:paraId="041CDED5" w14:textId="651F4467" w:rsidR="000407A5" w:rsidRPr="00B15463" w:rsidRDefault="00AA6813" w:rsidP="005B1709">
      <w:r w:rsidRPr="00B15463">
        <w:rPr>
          <w:rStyle w:val="cm35"/>
          <w:rFonts w:asciiTheme="minorEastAsia" w:hAnsiTheme="minorEastAsia"/>
          <w:szCs w:val="21"/>
        </w:rPr>
        <w:t>(</w:t>
      </w:r>
      <w:r w:rsidR="000407A5" w:rsidRPr="00B15463">
        <w:rPr>
          <w:rStyle w:val="cm35"/>
          <w:rFonts w:asciiTheme="minorEastAsia" w:hAnsiTheme="minorEastAsia" w:hint="eastAsia"/>
          <w:szCs w:val="21"/>
        </w:rPr>
        <w:t>応募</w:t>
      </w:r>
      <w:r w:rsidR="00BA09C2" w:rsidRPr="00B15463">
        <w:rPr>
          <w:rStyle w:val="cm35"/>
          <w:rFonts w:asciiTheme="minorEastAsia" w:hAnsiTheme="minorEastAsia" w:hint="eastAsia"/>
          <w:szCs w:val="21"/>
        </w:rPr>
        <w:t>者資格</w:t>
      </w:r>
      <w:r w:rsidR="000407A5" w:rsidRPr="00B15463">
        <w:rPr>
          <w:rStyle w:val="cm35"/>
          <w:rFonts w:asciiTheme="minorEastAsia" w:hAnsiTheme="minorEastAsia" w:hint="eastAsia"/>
          <w:szCs w:val="21"/>
        </w:rPr>
        <w:t>)</w:t>
      </w:r>
    </w:p>
    <w:p w14:paraId="413CA2C1" w14:textId="65F54C05" w:rsidR="00115A9D" w:rsidRPr="00B15463" w:rsidRDefault="000407A5" w:rsidP="001D7EC5">
      <w:pPr>
        <w:rPr>
          <w:rStyle w:val="p28"/>
          <w:rFonts w:asciiTheme="minorEastAsia" w:hAnsiTheme="minorEastAsia"/>
          <w:szCs w:val="21"/>
        </w:rPr>
      </w:pPr>
      <w:r w:rsidRPr="00B15463">
        <w:rPr>
          <w:rStyle w:val="num67"/>
          <w:rFonts w:asciiTheme="minorEastAsia" w:hAnsiTheme="minorEastAsia" w:hint="eastAsia"/>
          <w:szCs w:val="21"/>
        </w:rPr>
        <w:t>第</w:t>
      </w:r>
      <w:r w:rsidR="00375D3E" w:rsidRPr="00B15463">
        <w:rPr>
          <w:rStyle w:val="num67"/>
          <w:rFonts w:asciiTheme="minorEastAsia" w:hAnsiTheme="minorEastAsia" w:hint="eastAsia"/>
          <w:szCs w:val="21"/>
        </w:rPr>
        <w:t>５</w:t>
      </w:r>
      <w:r w:rsidRPr="00B15463">
        <w:rPr>
          <w:rStyle w:val="num67"/>
          <w:rFonts w:asciiTheme="minorEastAsia" w:hAnsiTheme="minorEastAsia" w:hint="eastAsia"/>
          <w:szCs w:val="21"/>
        </w:rPr>
        <w:t>条</w:t>
      </w:r>
      <w:r w:rsidRPr="00B15463">
        <w:rPr>
          <w:rFonts w:hint="eastAsia"/>
        </w:rPr>
        <w:t xml:space="preserve">　</w:t>
      </w:r>
      <w:r w:rsidR="00115A9D" w:rsidRPr="00B15463">
        <w:rPr>
          <w:rStyle w:val="p28"/>
          <w:rFonts w:asciiTheme="minorEastAsia" w:hAnsiTheme="minorEastAsia" w:hint="eastAsia"/>
          <w:szCs w:val="21"/>
        </w:rPr>
        <w:t>この要綱における「事業者」とは</w:t>
      </w:r>
      <w:r w:rsidR="004F20D5" w:rsidRPr="00B15463">
        <w:rPr>
          <w:rFonts w:hint="eastAsia"/>
        </w:rPr>
        <w:t>、</w:t>
      </w:r>
      <w:r w:rsidR="00115A9D" w:rsidRPr="00B15463">
        <w:rPr>
          <w:rStyle w:val="p28"/>
          <w:rFonts w:asciiTheme="minorEastAsia" w:hAnsiTheme="minorEastAsia" w:hint="eastAsia"/>
          <w:szCs w:val="21"/>
        </w:rPr>
        <w:t>次の</w:t>
      </w:r>
      <w:r w:rsidR="00115A9D" w:rsidRPr="00B15463">
        <w:rPr>
          <w:rStyle w:val="p28"/>
          <w:rFonts w:asciiTheme="minorEastAsia" w:hAnsiTheme="minorEastAsia"/>
          <w:szCs w:val="21"/>
        </w:rPr>
        <w:t>(1)</w:t>
      </w:r>
      <w:r w:rsidR="00115A9D" w:rsidRPr="00B15463">
        <w:rPr>
          <w:rStyle w:val="p28"/>
          <w:rFonts w:asciiTheme="minorEastAsia" w:hAnsiTheme="minorEastAsia" w:hint="eastAsia"/>
          <w:szCs w:val="21"/>
        </w:rPr>
        <w:t>から</w:t>
      </w:r>
      <w:r w:rsidR="00115A9D" w:rsidRPr="00B15463">
        <w:rPr>
          <w:rStyle w:val="p28"/>
          <w:rFonts w:asciiTheme="minorEastAsia" w:hAnsiTheme="minorEastAsia"/>
          <w:szCs w:val="21"/>
        </w:rPr>
        <w:t>(</w:t>
      </w:r>
      <w:r w:rsidR="004F20D5" w:rsidRPr="00B15463">
        <w:rPr>
          <w:rStyle w:val="p28"/>
          <w:rFonts w:asciiTheme="minorEastAsia" w:hAnsiTheme="minorEastAsia" w:hint="eastAsia"/>
          <w:szCs w:val="21"/>
        </w:rPr>
        <w:t>5</w:t>
      </w:r>
      <w:r w:rsidR="00115A9D" w:rsidRPr="00B15463">
        <w:rPr>
          <w:rStyle w:val="p28"/>
          <w:rFonts w:asciiTheme="minorEastAsia" w:hAnsiTheme="minorEastAsia"/>
          <w:szCs w:val="21"/>
        </w:rPr>
        <w:t>)</w:t>
      </w:r>
      <w:r w:rsidR="00115A9D" w:rsidRPr="00B15463">
        <w:rPr>
          <w:rStyle w:val="p28"/>
          <w:rFonts w:asciiTheme="minorEastAsia" w:hAnsiTheme="minorEastAsia" w:hint="eastAsia"/>
          <w:szCs w:val="21"/>
        </w:rPr>
        <w:t>のいずれかに該当するものをいう。</w:t>
      </w:r>
    </w:p>
    <w:p w14:paraId="55AB752E" w14:textId="417DA525" w:rsidR="004F20D5" w:rsidRPr="00B15463" w:rsidRDefault="004F20D5" w:rsidP="004F20D5">
      <w:pPr>
        <w:pStyle w:val="ae"/>
        <w:numPr>
          <w:ilvl w:val="0"/>
          <w:numId w:val="2"/>
        </w:numPr>
        <w:ind w:leftChars="0"/>
        <w:rPr>
          <w:rStyle w:val="p28"/>
          <w:rFonts w:asciiTheme="minorEastAsia" w:hAnsiTheme="minorEastAsia"/>
          <w:szCs w:val="21"/>
        </w:rPr>
      </w:pPr>
      <w:r w:rsidRPr="00B15463">
        <w:rPr>
          <w:rFonts w:hint="eastAsia"/>
        </w:rPr>
        <w:t>意欲的に開発に取り組む事業者</w:t>
      </w:r>
    </w:p>
    <w:p w14:paraId="68AB105E" w14:textId="77777777" w:rsidR="004F20D5" w:rsidRPr="00B15463" w:rsidRDefault="00115A9D" w:rsidP="004F20D5">
      <w:pPr>
        <w:pStyle w:val="ae"/>
        <w:numPr>
          <w:ilvl w:val="0"/>
          <w:numId w:val="2"/>
        </w:numPr>
        <w:ind w:leftChars="0"/>
        <w:rPr>
          <w:rStyle w:val="p28"/>
          <w:rFonts w:asciiTheme="minorEastAsia" w:hAnsiTheme="minorEastAsia"/>
          <w:szCs w:val="21"/>
        </w:rPr>
      </w:pPr>
      <w:r w:rsidRPr="00B15463">
        <w:rPr>
          <w:rStyle w:val="p28"/>
          <w:rFonts w:asciiTheme="minorEastAsia" w:hAnsiTheme="minorEastAsia" w:hint="eastAsia"/>
          <w:szCs w:val="21"/>
        </w:rPr>
        <w:t>隠岐郡内で事業を行っている中小企業者(中小企業基本法(昭和３８年法律第１５４号)第２条に規定する中小企業者（以下「中小企業者」という。)</w:t>
      </w:r>
    </w:p>
    <w:p w14:paraId="7377E08E" w14:textId="77777777" w:rsidR="009066F6" w:rsidRPr="00B15463" w:rsidRDefault="00115A9D" w:rsidP="009066F6">
      <w:pPr>
        <w:pStyle w:val="ae"/>
        <w:numPr>
          <w:ilvl w:val="0"/>
          <w:numId w:val="2"/>
        </w:numPr>
        <w:ind w:leftChars="0"/>
        <w:rPr>
          <w:rStyle w:val="p28"/>
          <w:rFonts w:asciiTheme="minorEastAsia" w:hAnsiTheme="minorEastAsia"/>
          <w:szCs w:val="21"/>
        </w:rPr>
      </w:pPr>
      <w:r w:rsidRPr="00B15463">
        <w:rPr>
          <w:rStyle w:val="p28"/>
          <w:rFonts w:asciiTheme="minorEastAsia" w:hAnsiTheme="minorEastAsia" w:hint="eastAsia"/>
          <w:szCs w:val="21"/>
        </w:rPr>
        <w:t xml:space="preserve">隠岐郡内で事業を行っている個人事業者　</w:t>
      </w:r>
    </w:p>
    <w:p w14:paraId="5964BBA5" w14:textId="77777777" w:rsidR="009066F6" w:rsidRPr="00B15463" w:rsidRDefault="00115A9D" w:rsidP="009066F6">
      <w:pPr>
        <w:pStyle w:val="ae"/>
        <w:numPr>
          <w:ilvl w:val="0"/>
          <w:numId w:val="2"/>
        </w:numPr>
        <w:ind w:leftChars="0"/>
        <w:rPr>
          <w:rStyle w:val="p28"/>
          <w:rFonts w:asciiTheme="minorEastAsia" w:hAnsiTheme="minorEastAsia"/>
          <w:szCs w:val="21"/>
        </w:rPr>
      </w:pPr>
      <w:r w:rsidRPr="00B15463">
        <w:rPr>
          <w:rStyle w:val="p28"/>
          <w:rFonts w:asciiTheme="minorEastAsia" w:hAnsiTheme="minorEastAsia" w:hint="eastAsia"/>
          <w:szCs w:val="21"/>
        </w:rPr>
        <w:t>商工会及び各協同組合</w:t>
      </w:r>
    </w:p>
    <w:p w14:paraId="293C5633" w14:textId="495B94B5" w:rsidR="00115A9D" w:rsidRPr="00B15463" w:rsidRDefault="00115A9D" w:rsidP="009066F6">
      <w:pPr>
        <w:pStyle w:val="ae"/>
        <w:numPr>
          <w:ilvl w:val="0"/>
          <w:numId w:val="2"/>
        </w:numPr>
        <w:ind w:leftChars="0"/>
        <w:rPr>
          <w:rStyle w:val="p28"/>
          <w:rFonts w:asciiTheme="minorEastAsia" w:hAnsiTheme="minorEastAsia"/>
          <w:szCs w:val="21"/>
        </w:rPr>
      </w:pPr>
      <w:r w:rsidRPr="00B15463">
        <w:rPr>
          <w:rStyle w:val="p28"/>
          <w:rFonts w:asciiTheme="minorEastAsia" w:hAnsiTheme="minorEastAsia" w:hint="eastAsia"/>
          <w:szCs w:val="21"/>
        </w:rPr>
        <w:t>その他、局長が適当と認めるもの</w:t>
      </w:r>
    </w:p>
    <w:p w14:paraId="26E7E051" w14:textId="77777777" w:rsidR="005B1709" w:rsidRPr="00B15463" w:rsidRDefault="005B1709" w:rsidP="005B1709">
      <w:pPr>
        <w:rPr>
          <w:rStyle w:val="cm39"/>
          <w:rFonts w:asciiTheme="minorEastAsia" w:hAnsiTheme="minorEastAsia"/>
          <w:szCs w:val="21"/>
        </w:rPr>
      </w:pPr>
    </w:p>
    <w:p w14:paraId="507ADE2B" w14:textId="77777777" w:rsidR="00AA6813" w:rsidRPr="00B15463" w:rsidRDefault="00AA6813" w:rsidP="00AA6813">
      <w:pPr>
        <w:rPr>
          <w:rFonts w:asciiTheme="minorEastAsia" w:hAnsiTheme="minorEastAsia"/>
          <w:szCs w:val="21"/>
        </w:rPr>
      </w:pPr>
      <w:r w:rsidRPr="00B15463">
        <w:rPr>
          <w:rFonts w:asciiTheme="minorEastAsia" w:hAnsiTheme="minorEastAsia" w:hint="eastAsia"/>
          <w:szCs w:val="21"/>
        </w:rPr>
        <w:t>(応募条件）</w:t>
      </w:r>
    </w:p>
    <w:p w14:paraId="14A9EFE4" w14:textId="77777777" w:rsidR="00AA6813" w:rsidRPr="00B15463" w:rsidRDefault="00AA6813" w:rsidP="00AA6813">
      <w:pPr>
        <w:rPr>
          <w:rFonts w:asciiTheme="minorEastAsia" w:hAnsiTheme="minorEastAsia"/>
          <w:szCs w:val="21"/>
        </w:rPr>
      </w:pPr>
      <w:r w:rsidRPr="00B15463">
        <w:rPr>
          <w:rFonts w:asciiTheme="minorEastAsia" w:hAnsiTheme="minorEastAsia" w:hint="eastAsia"/>
          <w:szCs w:val="21"/>
        </w:rPr>
        <w:t>第６条</w:t>
      </w:r>
      <w:r w:rsidRPr="00B15463">
        <w:rPr>
          <w:rFonts w:asciiTheme="minorEastAsia" w:hAnsiTheme="minorEastAsia"/>
          <w:szCs w:val="21"/>
        </w:rPr>
        <w:t xml:space="preserve">　</w:t>
      </w:r>
      <w:r w:rsidRPr="00B15463">
        <w:rPr>
          <w:rFonts w:asciiTheme="minorEastAsia" w:hAnsiTheme="minorEastAsia" w:hint="eastAsia"/>
          <w:szCs w:val="21"/>
        </w:rPr>
        <w:t>申請対象商品は、以下の条件を全て満たす商品とする。</w:t>
      </w:r>
    </w:p>
    <w:p w14:paraId="5664B041" w14:textId="77777777" w:rsidR="00AA6813" w:rsidRPr="00B15463" w:rsidRDefault="00AA6813" w:rsidP="005F1AFC">
      <w:pPr>
        <w:ind w:firstLineChars="100" w:firstLine="210"/>
        <w:rPr>
          <w:rFonts w:asciiTheme="minorEastAsia" w:hAnsiTheme="minorEastAsia"/>
          <w:szCs w:val="21"/>
        </w:rPr>
      </w:pPr>
      <w:r w:rsidRPr="00B15463">
        <w:rPr>
          <w:rFonts w:asciiTheme="minorEastAsia" w:hAnsiTheme="minorEastAsia" w:hint="eastAsia"/>
          <w:szCs w:val="21"/>
        </w:rPr>
        <w:t>(1)　法令に違反しない商品であること。</w:t>
      </w:r>
    </w:p>
    <w:p w14:paraId="6FCA90D1" w14:textId="77777777" w:rsidR="00AA6813" w:rsidRPr="00B15463" w:rsidRDefault="00AA6813" w:rsidP="005F1AFC">
      <w:pPr>
        <w:ind w:firstLineChars="100" w:firstLine="210"/>
        <w:rPr>
          <w:rFonts w:asciiTheme="minorEastAsia" w:hAnsiTheme="minorEastAsia"/>
          <w:szCs w:val="21"/>
        </w:rPr>
      </w:pPr>
      <w:r w:rsidRPr="00B15463">
        <w:rPr>
          <w:rFonts w:asciiTheme="minorEastAsia" w:hAnsiTheme="minorEastAsia" w:hint="eastAsia"/>
          <w:szCs w:val="21"/>
        </w:rPr>
        <w:t>(2)　助成事業終了後、1年間以上の継続が見込める商品であること。</w:t>
      </w:r>
      <w:r w:rsidRPr="00B15463">
        <w:rPr>
          <w:rFonts w:asciiTheme="minorEastAsia" w:hAnsiTheme="minorEastAsia"/>
          <w:szCs w:val="21"/>
        </w:rPr>
        <w:t xml:space="preserve"> </w:t>
      </w:r>
    </w:p>
    <w:p w14:paraId="49228EA6" w14:textId="7A2B1766" w:rsidR="00AA6813" w:rsidRPr="00B15463" w:rsidRDefault="00AA6813" w:rsidP="005F1AFC">
      <w:pPr>
        <w:ind w:firstLineChars="100" w:firstLine="210"/>
        <w:rPr>
          <w:rFonts w:asciiTheme="minorEastAsia" w:hAnsiTheme="minorEastAsia"/>
          <w:szCs w:val="21"/>
        </w:rPr>
      </w:pPr>
      <w:r w:rsidRPr="00B15463">
        <w:rPr>
          <w:rFonts w:asciiTheme="minorEastAsia" w:hAnsiTheme="minorEastAsia" w:hint="eastAsia"/>
          <w:szCs w:val="21"/>
        </w:rPr>
        <w:lastRenderedPageBreak/>
        <w:t>(3</w:t>
      </w:r>
      <w:r w:rsidR="0026746D" w:rsidRPr="00B15463">
        <w:rPr>
          <w:rFonts w:asciiTheme="minorEastAsia" w:hAnsiTheme="minorEastAsia" w:hint="eastAsia"/>
          <w:szCs w:val="21"/>
        </w:rPr>
        <w:t xml:space="preserve">)　</w:t>
      </w:r>
      <w:r w:rsidRPr="00B15463">
        <w:rPr>
          <w:rFonts w:asciiTheme="minorEastAsia" w:hAnsiTheme="minorEastAsia" w:hint="eastAsia"/>
          <w:szCs w:val="21"/>
        </w:rPr>
        <w:t>公序良俗に反しない内容であること。</w:t>
      </w:r>
    </w:p>
    <w:p w14:paraId="5D51827C" w14:textId="77777777" w:rsidR="005F1AFC" w:rsidRPr="00B15463" w:rsidRDefault="0026746D" w:rsidP="005F1AFC">
      <w:pPr>
        <w:ind w:firstLineChars="100" w:firstLine="210"/>
        <w:rPr>
          <w:rFonts w:asciiTheme="minorEastAsia" w:hAnsiTheme="minorEastAsia"/>
          <w:szCs w:val="21"/>
        </w:rPr>
      </w:pPr>
      <w:r w:rsidRPr="00B15463">
        <w:rPr>
          <w:rFonts w:asciiTheme="minorEastAsia" w:hAnsiTheme="minorEastAsia" w:hint="eastAsia"/>
          <w:szCs w:val="21"/>
        </w:rPr>
        <w:t>(4)　過去２年以内にこの事業助成を受けていない商品であること。但し、商品の内容変更に伴う場合</w:t>
      </w:r>
    </w:p>
    <w:p w14:paraId="402877D3" w14:textId="7E2E4DB1" w:rsidR="0026746D" w:rsidRPr="00B15463" w:rsidRDefault="0026746D" w:rsidP="005751E6">
      <w:pPr>
        <w:ind w:firstLineChars="200" w:firstLine="420"/>
        <w:rPr>
          <w:rStyle w:val="cm39"/>
          <w:rFonts w:asciiTheme="minorEastAsia" w:hAnsiTheme="minorEastAsia"/>
          <w:szCs w:val="21"/>
        </w:rPr>
      </w:pPr>
      <w:r w:rsidRPr="00B15463">
        <w:rPr>
          <w:rFonts w:asciiTheme="minorEastAsia" w:hAnsiTheme="minorEastAsia" w:hint="eastAsia"/>
          <w:szCs w:val="21"/>
        </w:rPr>
        <w:t>はその都度協議する。</w:t>
      </w:r>
    </w:p>
    <w:p w14:paraId="2BE002FE" w14:textId="77777777" w:rsidR="002345BD" w:rsidRPr="00B15463" w:rsidRDefault="002345BD" w:rsidP="00AA6813">
      <w:pPr>
        <w:rPr>
          <w:rStyle w:val="cm39"/>
          <w:rFonts w:asciiTheme="minorEastAsia" w:hAnsiTheme="minorEastAsia"/>
          <w:szCs w:val="21"/>
        </w:rPr>
      </w:pPr>
    </w:p>
    <w:p w14:paraId="6FD68A14" w14:textId="77777777" w:rsidR="00AA6813" w:rsidRPr="00B15463" w:rsidRDefault="00AA6813" w:rsidP="00AA6813">
      <w:pPr>
        <w:rPr>
          <w:szCs w:val="21"/>
        </w:rPr>
      </w:pPr>
      <w:r w:rsidRPr="00B15463">
        <w:rPr>
          <w:rStyle w:val="cm39"/>
          <w:rFonts w:asciiTheme="minorEastAsia" w:hAnsiTheme="minorEastAsia" w:hint="eastAsia"/>
          <w:szCs w:val="21"/>
        </w:rPr>
        <w:t>(助成金申請)</w:t>
      </w:r>
    </w:p>
    <w:p w14:paraId="6B6F9F3A" w14:textId="77777777" w:rsidR="005751E6" w:rsidRPr="00B15463" w:rsidRDefault="00AA6813" w:rsidP="005751E6">
      <w:pPr>
        <w:rPr>
          <w:szCs w:val="21"/>
        </w:rPr>
      </w:pPr>
      <w:r w:rsidRPr="00B15463">
        <w:rPr>
          <w:rStyle w:val="num73"/>
          <w:rFonts w:asciiTheme="minorEastAsia" w:hAnsiTheme="minorEastAsia" w:hint="eastAsia"/>
          <w:szCs w:val="21"/>
        </w:rPr>
        <w:t>第７条</w:t>
      </w:r>
      <w:r w:rsidRPr="00B15463">
        <w:rPr>
          <w:rFonts w:hint="eastAsia"/>
          <w:szCs w:val="21"/>
        </w:rPr>
        <w:t xml:space="preserve">　</w:t>
      </w:r>
      <w:r w:rsidRPr="00B15463">
        <w:rPr>
          <w:rStyle w:val="p36"/>
          <w:rFonts w:asciiTheme="minorEastAsia" w:hAnsiTheme="minorEastAsia" w:hint="eastAsia"/>
          <w:szCs w:val="21"/>
        </w:rPr>
        <w:t>新商品の研究開発にともない助成金を受けようとする事業者は、年度ごとに定める期日(以下「指定日」という。)までに、助成金交付申請書 (</w:t>
      </w:r>
      <w:hyperlink r:id="rId9" w:anchor="e000000273" w:history="1">
        <w:r w:rsidRPr="00B15463">
          <w:rPr>
            <w:rStyle w:val="a3"/>
            <w:rFonts w:asciiTheme="minorEastAsia" w:hAnsiTheme="minorEastAsia" w:hint="eastAsia"/>
            <w:color w:val="auto"/>
            <w:szCs w:val="21"/>
            <w:u w:val="none"/>
          </w:rPr>
          <w:t>様式</w:t>
        </w:r>
      </w:hyperlink>
      <w:r w:rsidRPr="00B15463">
        <w:rPr>
          <w:rStyle w:val="a3"/>
          <w:rFonts w:asciiTheme="minorEastAsia" w:hAnsiTheme="minorEastAsia" w:hint="eastAsia"/>
          <w:color w:val="auto"/>
          <w:szCs w:val="21"/>
          <w:u w:val="none"/>
        </w:rPr>
        <w:t>第１</w:t>
      </w:r>
      <w:r w:rsidRPr="00B15463">
        <w:rPr>
          <w:rStyle w:val="p36"/>
          <w:rFonts w:asciiTheme="minorEastAsia" w:hAnsiTheme="minorEastAsia" w:hint="eastAsia"/>
          <w:szCs w:val="21"/>
        </w:rPr>
        <w:t>号)及びこれに掲げる関係書類を添付の上、</w:t>
      </w:r>
      <w:r w:rsidRPr="00B15463">
        <w:rPr>
          <w:rFonts w:hint="eastAsia"/>
          <w:szCs w:val="21"/>
        </w:rPr>
        <w:t>協</w:t>
      </w:r>
    </w:p>
    <w:p w14:paraId="796786FA" w14:textId="0834C4D4" w:rsidR="00AA6813" w:rsidRPr="00B15463" w:rsidRDefault="00AA6813" w:rsidP="005751E6">
      <w:pPr>
        <w:ind w:firstLineChars="100" w:firstLine="210"/>
        <w:rPr>
          <w:rStyle w:val="p36"/>
          <w:rFonts w:asciiTheme="minorEastAsia" w:hAnsiTheme="minorEastAsia"/>
          <w:szCs w:val="21"/>
        </w:rPr>
      </w:pPr>
      <w:r w:rsidRPr="00B15463">
        <w:rPr>
          <w:rFonts w:hint="eastAsia"/>
          <w:szCs w:val="21"/>
        </w:rPr>
        <w:t>議会に</w:t>
      </w:r>
      <w:r w:rsidRPr="00B15463">
        <w:rPr>
          <w:rStyle w:val="p36"/>
          <w:rFonts w:asciiTheme="minorEastAsia" w:hAnsiTheme="minorEastAsia" w:hint="eastAsia"/>
          <w:szCs w:val="21"/>
        </w:rPr>
        <w:t>提出しなければならない。</w:t>
      </w:r>
    </w:p>
    <w:p w14:paraId="0A05D781" w14:textId="77777777" w:rsidR="005B1709" w:rsidRPr="00B15463" w:rsidRDefault="005B1709" w:rsidP="005B1709"/>
    <w:p w14:paraId="1D291A33" w14:textId="77777777" w:rsidR="000407A5" w:rsidRPr="00B15463" w:rsidRDefault="000407A5" w:rsidP="00D41824">
      <w:pPr>
        <w:ind w:firstLineChars="50" w:firstLine="105"/>
      </w:pPr>
      <w:r w:rsidRPr="00B15463">
        <w:rPr>
          <w:rStyle w:val="cm40"/>
          <w:rFonts w:asciiTheme="minorEastAsia" w:hAnsiTheme="minorEastAsia" w:hint="eastAsia"/>
          <w:szCs w:val="21"/>
        </w:rPr>
        <w:t>(審査)</w:t>
      </w:r>
    </w:p>
    <w:p w14:paraId="4CDEE20E" w14:textId="154F9095" w:rsidR="000407A5" w:rsidRPr="00B15463" w:rsidRDefault="000407A5" w:rsidP="005B1709">
      <w:r w:rsidRPr="00B15463">
        <w:rPr>
          <w:rStyle w:val="num78"/>
          <w:rFonts w:asciiTheme="minorEastAsia" w:hAnsiTheme="minorEastAsia" w:hint="eastAsia"/>
          <w:szCs w:val="21"/>
        </w:rPr>
        <w:t>第</w:t>
      </w:r>
      <w:r w:rsidR="00AA6813" w:rsidRPr="00B15463">
        <w:rPr>
          <w:rStyle w:val="num78"/>
          <w:rFonts w:asciiTheme="minorEastAsia" w:hAnsiTheme="minorEastAsia" w:hint="eastAsia"/>
          <w:szCs w:val="21"/>
        </w:rPr>
        <w:t>８</w:t>
      </w:r>
      <w:r w:rsidRPr="00B15463">
        <w:rPr>
          <w:rStyle w:val="num78"/>
          <w:rFonts w:asciiTheme="minorEastAsia" w:hAnsiTheme="minorEastAsia" w:hint="eastAsia"/>
          <w:szCs w:val="21"/>
        </w:rPr>
        <w:t>条</w:t>
      </w:r>
      <w:r w:rsidRPr="00B15463">
        <w:rPr>
          <w:rFonts w:hint="eastAsia"/>
        </w:rPr>
        <w:t xml:space="preserve">　</w:t>
      </w:r>
      <w:r w:rsidR="00DD3FBE" w:rsidRPr="00B15463">
        <w:rPr>
          <w:rStyle w:val="p41"/>
          <w:rFonts w:asciiTheme="minorEastAsia" w:hAnsiTheme="minorEastAsia" w:hint="eastAsia"/>
          <w:szCs w:val="21"/>
        </w:rPr>
        <w:t>助成</w:t>
      </w:r>
      <w:r w:rsidRPr="00B15463">
        <w:rPr>
          <w:rStyle w:val="p41"/>
          <w:rFonts w:asciiTheme="minorEastAsia" w:hAnsiTheme="minorEastAsia" w:hint="eastAsia"/>
          <w:szCs w:val="21"/>
        </w:rPr>
        <w:t>の審査は、</w:t>
      </w:r>
      <w:r w:rsidR="003D39AA" w:rsidRPr="00B15463">
        <w:rPr>
          <w:rFonts w:hint="eastAsia"/>
        </w:rPr>
        <w:t>助成</w:t>
      </w:r>
      <w:r w:rsidR="00DE48D8" w:rsidRPr="00B15463">
        <w:rPr>
          <w:rFonts w:hint="eastAsia"/>
        </w:rPr>
        <w:t>事業</w:t>
      </w:r>
      <w:r w:rsidR="00A819F6" w:rsidRPr="00B15463">
        <w:rPr>
          <w:rFonts w:hint="eastAsia"/>
        </w:rPr>
        <w:t>審査会</w:t>
      </w:r>
      <w:r w:rsidRPr="00B15463">
        <w:rPr>
          <w:rStyle w:val="p41"/>
          <w:rFonts w:asciiTheme="minorEastAsia" w:hAnsiTheme="minorEastAsia" w:hint="eastAsia"/>
          <w:szCs w:val="21"/>
        </w:rPr>
        <w:t>(以下「審査会」という。)が行う。</w:t>
      </w:r>
    </w:p>
    <w:p w14:paraId="313F4322" w14:textId="77777777" w:rsidR="002918C4" w:rsidRPr="00B15463" w:rsidRDefault="00110465" w:rsidP="005B1709">
      <w:pPr>
        <w:rPr>
          <w:rStyle w:val="p42"/>
          <w:rFonts w:asciiTheme="minorEastAsia" w:hAnsiTheme="minorEastAsia"/>
          <w:szCs w:val="21"/>
        </w:rPr>
      </w:pPr>
      <w:r w:rsidRPr="00B15463">
        <w:rPr>
          <w:rStyle w:val="p42"/>
          <w:rFonts w:asciiTheme="minorEastAsia" w:hAnsiTheme="minorEastAsia" w:hint="eastAsia"/>
          <w:szCs w:val="21"/>
        </w:rPr>
        <w:t>２</w:t>
      </w:r>
      <w:r w:rsidR="00974D1C" w:rsidRPr="00B15463">
        <w:rPr>
          <w:rStyle w:val="p42"/>
          <w:rFonts w:asciiTheme="minorEastAsia" w:hAnsiTheme="minorEastAsia" w:hint="eastAsia"/>
          <w:szCs w:val="21"/>
        </w:rPr>
        <w:t xml:space="preserve">　審査に関する事項は、</w:t>
      </w:r>
      <w:r w:rsidR="003811B6" w:rsidRPr="00B15463">
        <w:rPr>
          <w:rStyle w:val="p42"/>
          <w:rFonts w:asciiTheme="minorEastAsia" w:hAnsiTheme="minorEastAsia" w:hint="eastAsia"/>
          <w:szCs w:val="21"/>
        </w:rPr>
        <w:t>別で定める</w:t>
      </w:r>
      <w:r w:rsidRPr="00B15463">
        <w:rPr>
          <w:rFonts w:hint="eastAsia"/>
        </w:rPr>
        <w:t>隠岐ユネスコ世界ジオパークパッケージ等開発助成</w:t>
      </w:r>
      <w:r w:rsidR="005751E6" w:rsidRPr="00B15463">
        <w:rPr>
          <w:rFonts w:hint="eastAsia"/>
        </w:rPr>
        <w:t xml:space="preserve">　</w:t>
      </w:r>
      <w:r w:rsidR="003811B6" w:rsidRPr="00B15463">
        <w:rPr>
          <w:rStyle w:val="p42"/>
          <w:rFonts w:asciiTheme="minorEastAsia" w:hAnsiTheme="minorEastAsia" w:hint="eastAsia"/>
          <w:szCs w:val="21"/>
        </w:rPr>
        <w:t>審査</w:t>
      </w:r>
      <w:r w:rsidR="006F24C5" w:rsidRPr="00B15463">
        <w:rPr>
          <w:rStyle w:val="p42"/>
          <w:rFonts w:asciiTheme="minorEastAsia" w:hAnsiTheme="minorEastAsia" w:hint="eastAsia"/>
          <w:szCs w:val="21"/>
        </w:rPr>
        <w:t>会</w:t>
      </w:r>
      <w:r w:rsidR="003811B6" w:rsidRPr="00B15463">
        <w:rPr>
          <w:rStyle w:val="p42"/>
          <w:rFonts w:asciiTheme="minorEastAsia" w:hAnsiTheme="minorEastAsia" w:hint="eastAsia"/>
          <w:szCs w:val="21"/>
        </w:rPr>
        <w:t>規程</w:t>
      </w:r>
    </w:p>
    <w:p w14:paraId="1D931086" w14:textId="4EB28258" w:rsidR="000E27ED" w:rsidRPr="00B15463" w:rsidRDefault="003811B6" w:rsidP="002918C4">
      <w:pPr>
        <w:ind w:firstLineChars="100" w:firstLine="210"/>
        <w:rPr>
          <w:rStyle w:val="p42"/>
          <w:rFonts w:asciiTheme="minorEastAsia" w:hAnsiTheme="minorEastAsia"/>
          <w:szCs w:val="21"/>
        </w:rPr>
      </w:pPr>
      <w:r w:rsidRPr="00B15463">
        <w:rPr>
          <w:rStyle w:val="p42"/>
          <w:rFonts w:asciiTheme="minorEastAsia" w:hAnsiTheme="minorEastAsia" w:hint="eastAsia"/>
          <w:szCs w:val="21"/>
        </w:rPr>
        <w:t>による。</w:t>
      </w:r>
    </w:p>
    <w:p w14:paraId="2DEDAB90" w14:textId="77777777" w:rsidR="00DD3FBE" w:rsidRPr="00B15463" w:rsidRDefault="00DD3FBE" w:rsidP="005B1709">
      <w:pPr>
        <w:rPr>
          <w:rStyle w:val="p42"/>
          <w:rFonts w:asciiTheme="minorEastAsia" w:hAnsiTheme="minorEastAsia"/>
          <w:szCs w:val="21"/>
        </w:rPr>
      </w:pPr>
    </w:p>
    <w:p w14:paraId="11DB86B6" w14:textId="77777777" w:rsidR="00DD3FBE" w:rsidRPr="00B15463" w:rsidRDefault="00DD3FBE" w:rsidP="005B1709">
      <w:pPr>
        <w:rPr>
          <w:rStyle w:val="p42"/>
          <w:rFonts w:asciiTheme="minorEastAsia" w:hAnsiTheme="minorEastAsia"/>
          <w:szCs w:val="21"/>
        </w:rPr>
      </w:pPr>
      <w:r w:rsidRPr="00B15463">
        <w:rPr>
          <w:rStyle w:val="p42"/>
          <w:rFonts w:asciiTheme="minorEastAsia" w:hAnsiTheme="minorEastAsia" w:hint="eastAsia"/>
          <w:szCs w:val="21"/>
        </w:rPr>
        <w:t>（助成金交付決定）</w:t>
      </w:r>
    </w:p>
    <w:p w14:paraId="2B2F7FF6" w14:textId="77777777" w:rsidR="002918C4" w:rsidRPr="00B15463" w:rsidRDefault="00F321B6" w:rsidP="00A805C2">
      <w:r w:rsidRPr="00B15463">
        <w:rPr>
          <w:rStyle w:val="p42"/>
          <w:rFonts w:asciiTheme="minorEastAsia" w:hAnsiTheme="minorEastAsia" w:hint="eastAsia"/>
          <w:szCs w:val="21"/>
        </w:rPr>
        <w:t>第</w:t>
      </w:r>
      <w:r w:rsidR="00AA6813" w:rsidRPr="00B15463">
        <w:rPr>
          <w:rStyle w:val="p42"/>
          <w:rFonts w:asciiTheme="minorEastAsia" w:hAnsiTheme="minorEastAsia" w:hint="eastAsia"/>
          <w:szCs w:val="21"/>
        </w:rPr>
        <w:t>９</w:t>
      </w:r>
      <w:r w:rsidRPr="00B15463">
        <w:rPr>
          <w:rStyle w:val="p42"/>
          <w:rFonts w:asciiTheme="minorEastAsia" w:hAnsiTheme="minorEastAsia" w:hint="eastAsia"/>
          <w:szCs w:val="21"/>
        </w:rPr>
        <w:t>条　審査会において助成の決定があったとき</w:t>
      </w:r>
      <w:r w:rsidR="002918C4" w:rsidRPr="00B15463">
        <w:rPr>
          <w:rStyle w:val="cm33"/>
          <w:rFonts w:asciiTheme="minorEastAsia" w:hAnsiTheme="minorEastAsia" w:hint="eastAsia"/>
          <w:szCs w:val="21"/>
        </w:rPr>
        <w:t>推進機構</w:t>
      </w:r>
      <w:r w:rsidRPr="00B15463">
        <w:rPr>
          <w:rStyle w:val="p42"/>
          <w:rFonts w:asciiTheme="minorEastAsia" w:hAnsiTheme="minorEastAsia" w:hint="eastAsia"/>
          <w:szCs w:val="21"/>
        </w:rPr>
        <w:t>は、すみやかに申請者に対して</w:t>
      </w:r>
      <w:r w:rsidRPr="00B15463">
        <w:rPr>
          <w:rFonts w:hint="eastAsia"/>
        </w:rPr>
        <w:t>助成金交付決</w:t>
      </w:r>
    </w:p>
    <w:p w14:paraId="2DCBADF7" w14:textId="04D6455C" w:rsidR="00DD3FBE" w:rsidRPr="00B15463" w:rsidRDefault="00F321B6" w:rsidP="002918C4">
      <w:pPr>
        <w:ind w:firstLineChars="100" w:firstLine="210"/>
      </w:pPr>
      <w:r w:rsidRPr="00B15463">
        <w:rPr>
          <w:rFonts w:hint="eastAsia"/>
        </w:rPr>
        <w:t>定通知書（様式</w:t>
      </w:r>
      <w:r w:rsidR="0083185B" w:rsidRPr="00B15463">
        <w:rPr>
          <w:rFonts w:hint="eastAsia"/>
        </w:rPr>
        <w:t>第</w:t>
      </w:r>
      <w:r w:rsidR="00D41824" w:rsidRPr="00B15463">
        <w:rPr>
          <w:rFonts w:hint="eastAsia"/>
        </w:rPr>
        <w:t>２</w:t>
      </w:r>
      <w:r w:rsidRPr="00B15463">
        <w:rPr>
          <w:rFonts w:hint="eastAsia"/>
        </w:rPr>
        <w:t>号）を交付する。</w:t>
      </w:r>
    </w:p>
    <w:p w14:paraId="79DD98E5" w14:textId="77777777" w:rsidR="005B1709" w:rsidRPr="00B15463" w:rsidRDefault="005B1709" w:rsidP="005B1709">
      <w:pPr>
        <w:rPr>
          <w:rStyle w:val="p42"/>
          <w:rFonts w:asciiTheme="minorEastAsia" w:hAnsiTheme="minorEastAsia"/>
          <w:szCs w:val="21"/>
        </w:rPr>
      </w:pPr>
    </w:p>
    <w:p w14:paraId="453F83ED" w14:textId="77777777" w:rsidR="005B1709" w:rsidRPr="00B15463" w:rsidRDefault="005B1709" w:rsidP="005B1709">
      <w:r w:rsidRPr="00B15463">
        <w:rPr>
          <w:rFonts w:hint="eastAsia"/>
        </w:rPr>
        <w:t>（事業期間）</w:t>
      </w:r>
    </w:p>
    <w:p w14:paraId="6AF526E6" w14:textId="77777777" w:rsidR="00610922" w:rsidRPr="00B15463" w:rsidRDefault="004C6991" w:rsidP="005B1709">
      <w:r w:rsidRPr="00B15463">
        <w:rPr>
          <w:rFonts w:hint="eastAsia"/>
        </w:rPr>
        <w:t>第</w:t>
      </w:r>
      <w:r w:rsidR="00AA6813" w:rsidRPr="00B15463">
        <w:rPr>
          <w:rFonts w:hint="eastAsia"/>
        </w:rPr>
        <w:t>１０</w:t>
      </w:r>
      <w:r w:rsidRPr="00B15463">
        <w:rPr>
          <w:rFonts w:hint="eastAsia"/>
        </w:rPr>
        <w:t>条　助成事業の期間（以下「期間」という</w:t>
      </w:r>
      <w:r w:rsidR="00D41824" w:rsidRPr="00B15463">
        <w:rPr>
          <w:rFonts w:hint="eastAsia"/>
        </w:rPr>
        <w:t>。</w:t>
      </w:r>
      <w:r w:rsidRPr="00B15463">
        <w:rPr>
          <w:rFonts w:hint="eastAsia"/>
        </w:rPr>
        <w:t>）については、年度</w:t>
      </w:r>
      <w:r w:rsidR="00610922" w:rsidRPr="00B15463">
        <w:rPr>
          <w:rFonts w:hint="eastAsia"/>
        </w:rPr>
        <w:t>ごと</w:t>
      </w:r>
      <w:r w:rsidRPr="00B15463">
        <w:rPr>
          <w:rFonts w:hint="eastAsia"/>
        </w:rPr>
        <w:t>の募集案内に定めるものとす</w:t>
      </w:r>
    </w:p>
    <w:p w14:paraId="30B4E2F5" w14:textId="1C539C7E" w:rsidR="004C6991" w:rsidRPr="00B15463" w:rsidRDefault="00610922" w:rsidP="005B1709">
      <w:r w:rsidRPr="00B15463">
        <w:rPr>
          <w:rFonts w:hint="eastAsia"/>
        </w:rPr>
        <w:t xml:space="preserve">　</w:t>
      </w:r>
      <w:r w:rsidR="004C6991" w:rsidRPr="00B15463">
        <w:rPr>
          <w:rFonts w:hint="eastAsia"/>
        </w:rPr>
        <w:t>る</w:t>
      </w:r>
      <w:r w:rsidR="00C302BB" w:rsidRPr="00B15463">
        <w:rPr>
          <w:rFonts w:hint="eastAsia"/>
        </w:rPr>
        <w:t>。</w:t>
      </w:r>
    </w:p>
    <w:p w14:paraId="743DC696" w14:textId="77777777" w:rsidR="002918C4" w:rsidRPr="00B15463" w:rsidRDefault="004C6991" w:rsidP="002918C4">
      <w:r w:rsidRPr="00B15463">
        <w:rPr>
          <w:rFonts w:hint="eastAsia"/>
        </w:rPr>
        <w:t>２　期間内に、助成事業が</w:t>
      </w:r>
      <w:r w:rsidR="00D41824" w:rsidRPr="00B15463">
        <w:rPr>
          <w:rFonts w:hint="eastAsia"/>
        </w:rPr>
        <w:t>完了しないことが判明した場合は、助成事業期間延長申請書（様式第３</w:t>
      </w:r>
      <w:r w:rsidRPr="00B15463">
        <w:rPr>
          <w:rFonts w:hint="eastAsia"/>
        </w:rPr>
        <w:t>号）を</w:t>
      </w:r>
    </w:p>
    <w:p w14:paraId="66B3ED9C" w14:textId="77777777" w:rsidR="002918C4" w:rsidRPr="00B15463" w:rsidRDefault="004C6991" w:rsidP="002918C4">
      <w:pPr>
        <w:ind w:firstLineChars="100" w:firstLine="210"/>
      </w:pPr>
      <w:r w:rsidRPr="00B15463">
        <w:rPr>
          <w:rFonts w:hint="eastAsia"/>
        </w:rPr>
        <w:t>期間</w:t>
      </w:r>
      <w:r w:rsidR="00AA6FCC" w:rsidRPr="00B15463">
        <w:rPr>
          <w:rFonts w:hint="eastAsia"/>
        </w:rPr>
        <w:t>完了日までに</w:t>
      </w:r>
      <w:r w:rsidR="002918C4" w:rsidRPr="00B15463">
        <w:rPr>
          <w:rStyle w:val="cm33"/>
          <w:rFonts w:asciiTheme="minorEastAsia" w:hAnsiTheme="minorEastAsia" w:hint="eastAsia"/>
          <w:szCs w:val="21"/>
        </w:rPr>
        <w:t>推進機構</w:t>
      </w:r>
      <w:r w:rsidRPr="00B15463">
        <w:rPr>
          <w:rFonts w:hint="eastAsia"/>
        </w:rPr>
        <w:t>に提出し、適当と認めた場合において、</w:t>
      </w:r>
      <w:r w:rsidR="00E929D1" w:rsidRPr="00B15463">
        <w:rPr>
          <w:rFonts w:hint="eastAsia"/>
        </w:rPr>
        <w:t>完了予定日より</w:t>
      </w:r>
      <w:r w:rsidRPr="00B15463">
        <w:rPr>
          <w:rFonts w:hint="eastAsia"/>
        </w:rPr>
        <w:t>３か月間を限度に期</w:t>
      </w:r>
    </w:p>
    <w:p w14:paraId="26738BE6" w14:textId="38F9EADD" w:rsidR="004C6991" w:rsidRPr="00B15463" w:rsidRDefault="004C6991" w:rsidP="002918C4">
      <w:pPr>
        <w:ind w:firstLineChars="100" w:firstLine="210"/>
      </w:pPr>
      <w:r w:rsidRPr="00B15463">
        <w:rPr>
          <w:rFonts w:hint="eastAsia"/>
        </w:rPr>
        <w:t>間の延長を行うことができるものとする。</w:t>
      </w:r>
    </w:p>
    <w:p w14:paraId="26BE7C43" w14:textId="77777777" w:rsidR="002918C4" w:rsidRPr="00B15463" w:rsidRDefault="00AA6FCC" w:rsidP="00E33DEB">
      <w:r w:rsidRPr="00B15463">
        <w:rPr>
          <w:rFonts w:hint="eastAsia"/>
        </w:rPr>
        <w:t>３　前項における申請書提出をうけた</w:t>
      </w:r>
      <w:r w:rsidR="002918C4" w:rsidRPr="00B15463">
        <w:rPr>
          <w:rStyle w:val="cm33"/>
          <w:rFonts w:asciiTheme="minorEastAsia" w:hAnsiTheme="minorEastAsia" w:hint="eastAsia"/>
          <w:szCs w:val="21"/>
        </w:rPr>
        <w:t>推進機構</w:t>
      </w:r>
      <w:r w:rsidR="004C6991" w:rsidRPr="00B15463">
        <w:rPr>
          <w:rFonts w:hint="eastAsia"/>
        </w:rPr>
        <w:t>は、遅延事由を直ちに審査し適当と認めた場合は、助成</w:t>
      </w:r>
    </w:p>
    <w:p w14:paraId="04B45F42" w14:textId="77777777" w:rsidR="002918C4" w:rsidRPr="00B15463" w:rsidRDefault="004C6991" w:rsidP="002918C4">
      <w:pPr>
        <w:ind w:firstLineChars="100" w:firstLine="210"/>
      </w:pPr>
      <w:r w:rsidRPr="00B15463">
        <w:rPr>
          <w:rFonts w:hint="eastAsia"/>
        </w:rPr>
        <w:t>事業期間延</w:t>
      </w:r>
      <w:r w:rsidR="00D41824" w:rsidRPr="00B15463">
        <w:rPr>
          <w:rFonts w:hint="eastAsia"/>
        </w:rPr>
        <w:t>長承諾書（様式第４</w:t>
      </w:r>
      <w:r w:rsidRPr="00B15463">
        <w:rPr>
          <w:rFonts w:hint="eastAsia"/>
        </w:rPr>
        <w:t>号）を事業者に直ちに交付しなければならない。但し、この場合におい</w:t>
      </w:r>
    </w:p>
    <w:p w14:paraId="09A9C3E0" w14:textId="77777777" w:rsidR="002918C4" w:rsidRPr="00B15463" w:rsidRDefault="004C6991" w:rsidP="002918C4">
      <w:pPr>
        <w:ind w:firstLineChars="100" w:firstLine="210"/>
      </w:pPr>
      <w:r w:rsidRPr="00B15463">
        <w:rPr>
          <w:rFonts w:hint="eastAsia"/>
        </w:rPr>
        <w:t>ての延長期間については、妥当性を勘案し、事業者からの申請延長期間よりも短縮して承諾することが</w:t>
      </w:r>
    </w:p>
    <w:p w14:paraId="39CAC78E" w14:textId="16B71B94" w:rsidR="004C6991" w:rsidRPr="00B15463" w:rsidRDefault="004C6991" w:rsidP="002918C4">
      <w:pPr>
        <w:ind w:firstLineChars="100" w:firstLine="210"/>
      </w:pPr>
      <w:r w:rsidRPr="00B15463">
        <w:rPr>
          <w:rFonts w:hint="eastAsia"/>
        </w:rPr>
        <w:t>できる。</w:t>
      </w:r>
    </w:p>
    <w:p w14:paraId="17CAA52B" w14:textId="77777777" w:rsidR="00A316BF" w:rsidRPr="00B15463" w:rsidRDefault="00A316BF" w:rsidP="00124AC9"/>
    <w:p w14:paraId="0C29E374" w14:textId="77777777" w:rsidR="00A316BF" w:rsidRPr="00B15463" w:rsidRDefault="00A316BF" w:rsidP="00A316BF">
      <w:pPr>
        <w:rPr>
          <w:szCs w:val="21"/>
        </w:rPr>
      </w:pPr>
      <w:r w:rsidRPr="00B15463">
        <w:rPr>
          <w:rFonts w:hint="eastAsia"/>
          <w:szCs w:val="21"/>
        </w:rPr>
        <w:t>（実績報告）</w:t>
      </w:r>
    </w:p>
    <w:p w14:paraId="577159A8" w14:textId="77777777" w:rsidR="00610922" w:rsidRPr="00B15463" w:rsidRDefault="00A316BF" w:rsidP="00610922">
      <w:pPr>
        <w:rPr>
          <w:szCs w:val="21"/>
        </w:rPr>
      </w:pPr>
      <w:r w:rsidRPr="00B15463">
        <w:rPr>
          <w:rFonts w:hint="eastAsia"/>
          <w:szCs w:val="21"/>
        </w:rPr>
        <w:t>第</w:t>
      </w:r>
      <w:r w:rsidR="00AA6FCC" w:rsidRPr="00B15463">
        <w:rPr>
          <w:rFonts w:hint="eastAsia"/>
          <w:szCs w:val="21"/>
        </w:rPr>
        <w:t>１１</w:t>
      </w:r>
      <w:r w:rsidR="00504B64" w:rsidRPr="00B15463">
        <w:rPr>
          <w:rFonts w:hint="eastAsia"/>
          <w:szCs w:val="21"/>
        </w:rPr>
        <w:t>条　事業者は事業完了後、</w:t>
      </w:r>
      <w:r w:rsidR="00124AC9" w:rsidRPr="00B15463">
        <w:rPr>
          <w:rFonts w:hint="eastAsia"/>
          <w:szCs w:val="21"/>
        </w:rPr>
        <w:t>事業完了届（様式第５</w:t>
      </w:r>
      <w:r w:rsidRPr="00B15463">
        <w:rPr>
          <w:rFonts w:hint="eastAsia"/>
          <w:szCs w:val="21"/>
        </w:rPr>
        <w:t>号）及び</w:t>
      </w:r>
      <w:r w:rsidR="00D41824" w:rsidRPr="00B15463">
        <w:rPr>
          <w:rStyle w:val="p36"/>
          <w:rFonts w:asciiTheme="minorEastAsia" w:hAnsiTheme="minorEastAsia" w:hint="eastAsia"/>
          <w:szCs w:val="21"/>
        </w:rPr>
        <w:t>これに掲げる関係書類</w:t>
      </w:r>
      <w:r w:rsidRPr="00B15463">
        <w:rPr>
          <w:rFonts w:hint="eastAsia"/>
          <w:szCs w:val="21"/>
        </w:rPr>
        <w:t>等、並びに</w:t>
      </w:r>
      <w:r w:rsidR="00AA6FCC" w:rsidRPr="00B15463">
        <w:rPr>
          <w:rFonts w:hint="eastAsia"/>
          <w:szCs w:val="21"/>
        </w:rPr>
        <w:t>成果物</w:t>
      </w:r>
    </w:p>
    <w:p w14:paraId="4089A394" w14:textId="68C1373F" w:rsidR="00A316BF" w:rsidRPr="00B15463" w:rsidRDefault="00AA6FCC" w:rsidP="00610922">
      <w:pPr>
        <w:ind w:firstLineChars="100" w:firstLine="210"/>
        <w:rPr>
          <w:szCs w:val="21"/>
        </w:rPr>
      </w:pPr>
      <w:r w:rsidRPr="00B15463">
        <w:rPr>
          <w:rFonts w:hint="eastAsia"/>
          <w:szCs w:val="21"/>
        </w:rPr>
        <w:t>を</w:t>
      </w:r>
      <w:r w:rsidR="00610922" w:rsidRPr="00B15463">
        <w:rPr>
          <w:rStyle w:val="cm33"/>
          <w:rFonts w:asciiTheme="minorEastAsia" w:hAnsiTheme="minorEastAsia" w:hint="eastAsia"/>
          <w:szCs w:val="21"/>
        </w:rPr>
        <w:t>推進機構</w:t>
      </w:r>
      <w:r w:rsidR="00A316BF" w:rsidRPr="00B15463">
        <w:rPr>
          <w:rFonts w:hint="eastAsia"/>
          <w:szCs w:val="21"/>
        </w:rPr>
        <w:t>が指定する期日までに提出しなければならない。</w:t>
      </w:r>
    </w:p>
    <w:p w14:paraId="7B5538AF" w14:textId="77777777" w:rsidR="00A316BF" w:rsidRPr="00B15463" w:rsidRDefault="00A316BF" w:rsidP="00A316BF">
      <w:pPr>
        <w:rPr>
          <w:szCs w:val="21"/>
        </w:rPr>
      </w:pPr>
    </w:p>
    <w:p w14:paraId="0F6C7C33" w14:textId="77777777" w:rsidR="00A316BF" w:rsidRPr="00B15463" w:rsidRDefault="00A316BF" w:rsidP="00A316BF">
      <w:pPr>
        <w:rPr>
          <w:szCs w:val="21"/>
        </w:rPr>
      </w:pPr>
      <w:r w:rsidRPr="00B15463">
        <w:rPr>
          <w:rFonts w:hint="eastAsia"/>
          <w:szCs w:val="21"/>
        </w:rPr>
        <w:t>（額の決定）</w:t>
      </w:r>
    </w:p>
    <w:p w14:paraId="5712EDC2" w14:textId="77777777" w:rsidR="00610922" w:rsidRPr="00B15463" w:rsidRDefault="00AA6FCC" w:rsidP="00A316BF">
      <w:pPr>
        <w:rPr>
          <w:szCs w:val="21"/>
        </w:rPr>
      </w:pPr>
      <w:r w:rsidRPr="00B15463">
        <w:rPr>
          <w:rFonts w:hint="eastAsia"/>
          <w:szCs w:val="21"/>
        </w:rPr>
        <w:t xml:space="preserve">第１２条　</w:t>
      </w:r>
      <w:r w:rsidR="00610922" w:rsidRPr="00B15463">
        <w:rPr>
          <w:rStyle w:val="cm33"/>
          <w:rFonts w:asciiTheme="minorEastAsia" w:hAnsiTheme="minorEastAsia" w:hint="eastAsia"/>
          <w:szCs w:val="21"/>
        </w:rPr>
        <w:t>推進機構</w:t>
      </w:r>
      <w:r w:rsidR="00A316BF" w:rsidRPr="00B15463">
        <w:rPr>
          <w:rFonts w:hint="eastAsia"/>
          <w:szCs w:val="21"/>
        </w:rPr>
        <w:t>は前条に規定する実績報告の提出を受けたときは、速やかに内容を審査の上、交付</w:t>
      </w:r>
    </w:p>
    <w:p w14:paraId="1CB58797" w14:textId="77777777" w:rsidR="00610922" w:rsidRPr="00B15463" w:rsidRDefault="00A316BF" w:rsidP="00610922">
      <w:pPr>
        <w:ind w:firstLineChars="100" w:firstLine="210"/>
        <w:rPr>
          <w:szCs w:val="21"/>
        </w:rPr>
      </w:pPr>
      <w:r w:rsidRPr="00B15463">
        <w:rPr>
          <w:rFonts w:hint="eastAsia"/>
          <w:szCs w:val="21"/>
        </w:rPr>
        <w:t>すべき助成金の額を確定し、助成金交付額確定通知書</w:t>
      </w:r>
      <w:r w:rsidR="00124AC9" w:rsidRPr="00B15463">
        <w:rPr>
          <w:rFonts w:hint="eastAsia"/>
          <w:szCs w:val="21"/>
        </w:rPr>
        <w:t>（様式第６号</w:t>
      </w:r>
      <w:r w:rsidR="00D41824" w:rsidRPr="00B15463">
        <w:rPr>
          <w:rFonts w:hint="eastAsia"/>
          <w:szCs w:val="21"/>
        </w:rPr>
        <w:t>）</w:t>
      </w:r>
      <w:r w:rsidRPr="00B15463">
        <w:rPr>
          <w:rFonts w:hint="eastAsia"/>
          <w:szCs w:val="21"/>
        </w:rPr>
        <w:t>により事業者に通知するものとす</w:t>
      </w:r>
    </w:p>
    <w:p w14:paraId="30F7AC7B" w14:textId="5E55CD65" w:rsidR="00A316BF" w:rsidRPr="00B15463" w:rsidRDefault="00A316BF" w:rsidP="00610922">
      <w:pPr>
        <w:ind w:firstLineChars="100" w:firstLine="210"/>
        <w:rPr>
          <w:szCs w:val="21"/>
        </w:rPr>
      </w:pPr>
      <w:r w:rsidRPr="00B15463">
        <w:rPr>
          <w:rFonts w:hint="eastAsia"/>
          <w:szCs w:val="21"/>
        </w:rPr>
        <w:t>る。</w:t>
      </w:r>
    </w:p>
    <w:p w14:paraId="28A0BBFC" w14:textId="77777777" w:rsidR="00A316BF" w:rsidRPr="00B15463" w:rsidRDefault="00A316BF" w:rsidP="00A316BF">
      <w:pPr>
        <w:rPr>
          <w:szCs w:val="21"/>
        </w:rPr>
      </w:pPr>
    </w:p>
    <w:p w14:paraId="29B36CCB" w14:textId="77777777" w:rsidR="00124AC9" w:rsidRPr="00B15463" w:rsidRDefault="00124AC9" w:rsidP="00124AC9">
      <w:pPr>
        <w:rPr>
          <w:szCs w:val="21"/>
        </w:rPr>
      </w:pPr>
      <w:r w:rsidRPr="00B15463">
        <w:rPr>
          <w:rFonts w:hint="eastAsia"/>
          <w:szCs w:val="21"/>
        </w:rPr>
        <w:lastRenderedPageBreak/>
        <w:t>（助成金の請求）</w:t>
      </w:r>
    </w:p>
    <w:p w14:paraId="739157E8" w14:textId="77777777" w:rsidR="006A1511" w:rsidRPr="00B15463" w:rsidRDefault="00AA6FCC" w:rsidP="00124AC9">
      <w:pPr>
        <w:rPr>
          <w:szCs w:val="21"/>
        </w:rPr>
      </w:pPr>
      <w:r w:rsidRPr="00B15463">
        <w:rPr>
          <w:rFonts w:hint="eastAsia"/>
          <w:szCs w:val="21"/>
        </w:rPr>
        <w:t xml:space="preserve">第１３条　</w:t>
      </w:r>
      <w:r w:rsidR="006A1511" w:rsidRPr="00B15463">
        <w:rPr>
          <w:rStyle w:val="cm33"/>
          <w:rFonts w:asciiTheme="minorEastAsia" w:hAnsiTheme="minorEastAsia" w:hint="eastAsia"/>
          <w:szCs w:val="21"/>
        </w:rPr>
        <w:t>推進機構</w:t>
      </w:r>
      <w:r w:rsidR="00124AC9" w:rsidRPr="00B15463">
        <w:rPr>
          <w:rFonts w:hint="eastAsia"/>
          <w:szCs w:val="21"/>
        </w:rPr>
        <w:t>は、前条第１項の額の確定を行ったのち、事業者から提出される助成金精算払（概算</w:t>
      </w:r>
    </w:p>
    <w:p w14:paraId="29938445" w14:textId="29E64BB4" w:rsidR="00124AC9" w:rsidRPr="00B15463" w:rsidRDefault="00124AC9" w:rsidP="006A1511">
      <w:pPr>
        <w:ind w:firstLineChars="100" w:firstLine="210"/>
        <w:rPr>
          <w:szCs w:val="21"/>
        </w:rPr>
      </w:pPr>
      <w:r w:rsidRPr="00B15463">
        <w:rPr>
          <w:rFonts w:hint="eastAsia"/>
          <w:szCs w:val="21"/>
        </w:rPr>
        <w:t>払）請求書（以下「請求書」という</w:t>
      </w:r>
      <w:r w:rsidR="006C2182" w:rsidRPr="00B15463">
        <w:rPr>
          <w:rFonts w:hint="eastAsia"/>
          <w:szCs w:val="21"/>
        </w:rPr>
        <w:t>。</w:t>
      </w:r>
      <w:r w:rsidRPr="00B15463">
        <w:rPr>
          <w:rFonts w:hint="eastAsia"/>
          <w:szCs w:val="21"/>
        </w:rPr>
        <w:t>）（様式第７号）により助成金を交付する。</w:t>
      </w:r>
    </w:p>
    <w:p w14:paraId="007CC054" w14:textId="72BF68AA" w:rsidR="00DE48D8" w:rsidRPr="00B15463" w:rsidRDefault="00DE48D8" w:rsidP="00DE48D8">
      <w:pPr>
        <w:rPr>
          <w:szCs w:val="21"/>
        </w:rPr>
      </w:pPr>
      <w:r w:rsidRPr="00B15463">
        <w:rPr>
          <w:rFonts w:hint="eastAsia"/>
          <w:szCs w:val="21"/>
        </w:rPr>
        <w:t>２　助成金の交付は、事業者の指定する銀行口座への振り込みとする。</w:t>
      </w:r>
    </w:p>
    <w:p w14:paraId="67B8C6DD" w14:textId="01134AA6" w:rsidR="00124AC9" w:rsidRPr="00B15463" w:rsidRDefault="00DE48D8" w:rsidP="00124AC9">
      <w:pPr>
        <w:rPr>
          <w:szCs w:val="21"/>
        </w:rPr>
      </w:pPr>
      <w:r w:rsidRPr="00B15463">
        <w:rPr>
          <w:rFonts w:hint="eastAsia"/>
          <w:szCs w:val="21"/>
        </w:rPr>
        <w:t>３</w:t>
      </w:r>
      <w:r w:rsidR="00AA6FCC" w:rsidRPr="00B15463">
        <w:rPr>
          <w:rFonts w:hint="eastAsia"/>
          <w:szCs w:val="21"/>
        </w:rPr>
        <w:t xml:space="preserve">　</w:t>
      </w:r>
      <w:r w:rsidR="006A1511" w:rsidRPr="00B15463">
        <w:rPr>
          <w:rStyle w:val="cm33"/>
          <w:rFonts w:asciiTheme="minorEastAsia" w:hAnsiTheme="minorEastAsia" w:hint="eastAsia"/>
          <w:szCs w:val="21"/>
        </w:rPr>
        <w:t>推進機構</w:t>
      </w:r>
      <w:r w:rsidR="00124AC9" w:rsidRPr="00B15463">
        <w:rPr>
          <w:rFonts w:hint="eastAsia"/>
          <w:szCs w:val="21"/>
        </w:rPr>
        <w:t>は、必要があると認めるときは、概算払いすることがある。</w:t>
      </w:r>
    </w:p>
    <w:p w14:paraId="411DBDF8" w14:textId="77777777" w:rsidR="006A1511" w:rsidRPr="00B15463" w:rsidRDefault="00DE48D8" w:rsidP="00AA6FCC">
      <w:pPr>
        <w:rPr>
          <w:szCs w:val="21"/>
        </w:rPr>
      </w:pPr>
      <w:r w:rsidRPr="00B15463">
        <w:rPr>
          <w:rFonts w:hint="eastAsia"/>
          <w:szCs w:val="21"/>
        </w:rPr>
        <w:t>４</w:t>
      </w:r>
      <w:r w:rsidR="00124AC9" w:rsidRPr="00B15463">
        <w:rPr>
          <w:rFonts w:hint="eastAsia"/>
          <w:szCs w:val="21"/>
        </w:rPr>
        <w:t xml:space="preserve">　</w:t>
      </w:r>
      <w:r w:rsidR="00AA6FCC" w:rsidRPr="00B15463">
        <w:rPr>
          <w:rFonts w:hint="eastAsia"/>
          <w:szCs w:val="21"/>
        </w:rPr>
        <w:t>前項の場合、事業者から提出される請求書（様式第７号）により、</w:t>
      </w:r>
      <w:r w:rsidR="006A1511" w:rsidRPr="00B15463">
        <w:rPr>
          <w:rStyle w:val="cm33"/>
          <w:rFonts w:asciiTheme="minorEastAsia" w:hAnsiTheme="minorEastAsia" w:hint="eastAsia"/>
          <w:szCs w:val="21"/>
        </w:rPr>
        <w:t>推進機構</w:t>
      </w:r>
      <w:r w:rsidR="00124AC9" w:rsidRPr="00B15463">
        <w:rPr>
          <w:rFonts w:hint="eastAsia"/>
          <w:szCs w:val="21"/>
        </w:rPr>
        <w:t>は交付決定額の７割を限</w:t>
      </w:r>
    </w:p>
    <w:p w14:paraId="6531A4A0" w14:textId="2D0DAD63" w:rsidR="00124AC9" w:rsidRPr="00B15463" w:rsidRDefault="00124AC9" w:rsidP="006A1511">
      <w:pPr>
        <w:ind w:firstLineChars="100" w:firstLine="210"/>
        <w:rPr>
          <w:szCs w:val="21"/>
        </w:rPr>
      </w:pPr>
      <w:r w:rsidRPr="00B15463">
        <w:rPr>
          <w:rFonts w:hint="eastAsia"/>
          <w:szCs w:val="21"/>
        </w:rPr>
        <w:t>度とし交付する。</w:t>
      </w:r>
    </w:p>
    <w:p w14:paraId="7E9B8F66" w14:textId="77777777" w:rsidR="004C6991" w:rsidRPr="00B15463" w:rsidRDefault="004C6991" w:rsidP="005B1709"/>
    <w:p w14:paraId="30D9325E" w14:textId="77777777" w:rsidR="004C6991" w:rsidRPr="00B15463" w:rsidRDefault="005B1709" w:rsidP="005B1709">
      <w:pPr>
        <w:rPr>
          <w:rStyle w:val="num92"/>
          <w:rFonts w:asciiTheme="minorEastAsia" w:hAnsiTheme="minorEastAsia"/>
          <w:szCs w:val="21"/>
        </w:rPr>
      </w:pPr>
      <w:r w:rsidRPr="00B15463">
        <w:rPr>
          <w:rStyle w:val="num92"/>
          <w:rFonts w:asciiTheme="minorEastAsia" w:hAnsiTheme="minorEastAsia" w:hint="eastAsia"/>
          <w:szCs w:val="21"/>
        </w:rPr>
        <w:t>（助成の取消）</w:t>
      </w:r>
    </w:p>
    <w:p w14:paraId="42FBC34F" w14:textId="77777777" w:rsidR="00C302BB" w:rsidRPr="00B15463" w:rsidRDefault="004C6991" w:rsidP="005B1709">
      <w:pPr>
        <w:rPr>
          <w:rStyle w:val="p55"/>
          <w:rFonts w:asciiTheme="minorEastAsia" w:hAnsiTheme="minorEastAsia"/>
          <w:szCs w:val="21"/>
        </w:rPr>
      </w:pPr>
      <w:r w:rsidRPr="00B15463">
        <w:rPr>
          <w:rStyle w:val="num92"/>
          <w:rFonts w:asciiTheme="minorEastAsia" w:hAnsiTheme="minorEastAsia" w:hint="eastAsia"/>
          <w:szCs w:val="21"/>
        </w:rPr>
        <w:t>第</w:t>
      </w:r>
      <w:r w:rsidR="00AA6FCC" w:rsidRPr="00B15463">
        <w:rPr>
          <w:rStyle w:val="num92"/>
          <w:rFonts w:asciiTheme="minorEastAsia" w:hAnsiTheme="minorEastAsia" w:hint="eastAsia"/>
          <w:szCs w:val="21"/>
        </w:rPr>
        <w:t>１４</w:t>
      </w:r>
      <w:r w:rsidRPr="00B15463">
        <w:rPr>
          <w:rStyle w:val="num92"/>
          <w:rFonts w:asciiTheme="minorEastAsia" w:hAnsiTheme="minorEastAsia" w:hint="eastAsia"/>
          <w:szCs w:val="21"/>
        </w:rPr>
        <w:t>条</w:t>
      </w:r>
      <w:r w:rsidR="00AA6FCC" w:rsidRPr="00B15463">
        <w:rPr>
          <w:rFonts w:hint="eastAsia"/>
        </w:rPr>
        <w:t xml:space="preserve">　</w:t>
      </w:r>
      <w:r w:rsidR="00C302BB" w:rsidRPr="00B15463">
        <w:rPr>
          <w:rStyle w:val="cm33"/>
          <w:rFonts w:asciiTheme="minorEastAsia" w:hAnsiTheme="minorEastAsia" w:hint="eastAsia"/>
          <w:szCs w:val="21"/>
        </w:rPr>
        <w:t>推進機構</w:t>
      </w:r>
      <w:r w:rsidRPr="00B15463">
        <w:rPr>
          <w:rStyle w:val="p55"/>
          <w:rFonts w:asciiTheme="minorEastAsia" w:hAnsiTheme="minorEastAsia" w:hint="eastAsia"/>
          <w:szCs w:val="21"/>
        </w:rPr>
        <w:t>は、事業者が</w:t>
      </w:r>
      <w:hyperlink r:id="rId10" w:anchor="e000000199" w:history="1">
        <w:r w:rsidRPr="00B15463">
          <w:rPr>
            <w:rStyle w:val="a3"/>
            <w:rFonts w:asciiTheme="minorEastAsia" w:hAnsiTheme="minorEastAsia" w:hint="eastAsia"/>
            <w:color w:val="auto"/>
            <w:szCs w:val="21"/>
            <w:u w:val="none"/>
          </w:rPr>
          <w:t>次の各号</w:t>
        </w:r>
      </w:hyperlink>
      <w:r w:rsidRPr="00B15463">
        <w:rPr>
          <w:rStyle w:val="p55"/>
          <w:rFonts w:asciiTheme="minorEastAsia" w:hAnsiTheme="minorEastAsia" w:hint="eastAsia"/>
          <w:szCs w:val="21"/>
        </w:rPr>
        <w:t>のいずれかに該当するときは、</w:t>
      </w:r>
      <w:r w:rsidRPr="00B15463">
        <w:rPr>
          <w:rStyle w:val="p54"/>
          <w:rFonts w:asciiTheme="minorEastAsia" w:hAnsiTheme="minorEastAsia" w:hint="eastAsia"/>
          <w:szCs w:val="21"/>
        </w:rPr>
        <w:t>助成金</w:t>
      </w:r>
      <w:r w:rsidRPr="00B15463">
        <w:rPr>
          <w:rStyle w:val="p55"/>
          <w:rFonts w:asciiTheme="minorEastAsia" w:hAnsiTheme="minorEastAsia" w:hint="eastAsia"/>
          <w:szCs w:val="21"/>
        </w:rPr>
        <w:t>交付を取り消すことが</w:t>
      </w:r>
    </w:p>
    <w:p w14:paraId="176E12CC" w14:textId="6A4061FB" w:rsidR="004C6991" w:rsidRPr="00B15463" w:rsidRDefault="004C6991" w:rsidP="00C302BB">
      <w:pPr>
        <w:ind w:firstLineChars="100" w:firstLine="210"/>
      </w:pPr>
      <w:r w:rsidRPr="00B15463">
        <w:rPr>
          <w:rStyle w:val="p55"/>
          <w:rFonts w:asciiTheme="minorEastAsia" w:hAnsiTheme="minorEastAsia" w:hint="eastAsia"/>
          <w:szCs w:val="21"/>
        </w:rPr>
        <w:t>できる。</w:t>
      </w:r>
    </w:p>
    <w:p w14:paraId="74D3DCFF" w14:textId="475A738F" w:rsidR="004C6991" w:rsidRPr="00B15463" w:rsidRDefault="004C6991" w:rsidP="00B87271">
      <w:pPr>
        <w:ind w:leftChars="100" w:left="210"/>
      </w:pPr>
      <w:r w:rsidRPr="00B15463">
        <w:rPr>
          <w:rStyle w:val="num58"/>
          <w:rFonts w:asciiTheme="minorEastAsia" w:hAnsiTheme="minorEastAsia" w:hint="eastAsia"/>
          <w:szCs w:val="21"/>
        </w:rPr>
        <w:t>(1)</w:t>
      </w:r>
      <w:r w:rsidRPr="00B15463">
        <w:rPr>
          <w:rFonts w:hint="eastAsia"/>
        </w:rPr>
        <w:t xml:space="preserve">　</w:t>
      </w:r>
      <w:r w:rsidR="009D52A9" w:rsidRPr="00B15463">
        <w:rPr>
          <w:rFonts w:hint="eastAsia"/>
          <w:szCs w:val="21"/>
        </w:rPr>
        <w:t xml:space="preserve"> </w:t>
      </w:r>
      <w:r w:rsidR="00AA6FCC" w:rsidRPr="00B15463">
        <w:rPr>
          <w:rFonts w:hint="eastAsia"/>
          <w:szCs w:val="21"/>
        </w:rPr>
        <w:t>第１０</w:t>
      </w:r>
      <w:r w:rsidR="009D52A9" w:rsidRPr="00B15463">
        <w:rPr>
          <w:rFonts w:hint="eastAsia"/>
          <w:szCs w:val="21"/>
        </w:rPr>
        <w:t>条２項における申請書の提出がなく、</w:t>
      </w:r>
      <w:r w:rsidRPr="00B15463">
        <w:rPr>
          <w:rStyle w:val="p21"/>
          <w:rFonts w:asciiTheme="minorEastAsia" w:hAnsiTheme="minorEastAsia" w:hint="eastAsia"/>
          <w:szCs w:val="21"/>
        </w:rPr>
        <w:t>指定日までに事業完了しないとき。</w:t>
      </w:r>
    </w:p>
    <w:p w14:paraId="7ED20803" w14:textId="77777777" w:rsidR="004C6991" w:rsidRPr="00B15463" w:rsidRDefault="004C6991" w:rsidP="00B87271">
      <w:pPr>
        <w:ind w:leftChars="100" w:left="210"/>
        <w:rPr>
          <w:rStyle w:val="num96"/>
          <w:rFonts w:asciiTheme="minorEastAsia" w:hAnsiTheme="minorEastAsia"/>
          <w:szCs w:val="21"/>
        </w:rPr>
      </w:pPr>
      <w:r w:rsidRPr="00B15463">
        <w:rPr>
          <w:rStyle w:val="num59"/>
          <w:rFonts w:asciiTheme="minorEastAsia" w:hAnsiTheme="minorEastAsia" w:hint="eastAsia"/>
          <w:szCs w:val="21"/>
        </w:rPr>
        <w:t>(2)</w:t>
      </w:r>
      <w:r w:rsidRPr="00B15463">
        <w:rPr>
          <w:rFonts w:hint="eastAsia"/>
        </w:rPr>
        <w:t xml:space="preserve">　</w:t>
      </w:r>
      <w:r w:rsidRPr="00B15463">
        <w:rPr>
          <w:rStyle w:val="p23"/>
          <w:rFonts w:asciiTheme="minorEastAsia" w:hAnsiTheme="minorEastAsia" w:hint="eastAsia"/>
          <w:szCs w:val="21"/>
        </w:rPr>
        <w:t>虚偽の申請、その他不正の行為があったと認められるとき。</w:t>
      </w:r>
    </w:p>
    <w:p w14:paraId="0FF3B549" w14:textId="77777777" w:rsidR="00C302BB" w:rsidRPr="00B15463" w:rsidRDefault="004C6991" w:rsidP="00810E7D">
      <w:pPr>
        <w:rPr>
          <w:rStyle w:val="p59"/>
          <w:rFonts w:asciiTheme="minorEastAsia" w:hAnsiTheme="minorEastAsia"/>
          <w:szCs w:val="21"/>
        </w:rPr>
      </w:pPr>
      <w:r w:rsidRPr="00B15463">
        <w:rPr>
          <w:rStyle w:val="num96"/>
          <w:rFonts w:asciiTheme="minorEastAsia" w:hAnsiTheme="minorEastAsia" w:hint="eastAsia"/>
          <w:szCs w:val="21"/>
        </w:rPr>
        <w:t>２</w:t>
      </w:r>
      <w:r w:rsidR="00AA6FCC" w:rsidRPr="00B15463">
        <w:rPr>
          <w:rFonts w:hint="eastAsia"/>
        </w:rPr>
        <w:t xml:space="preserve">　</w:t>
      </w:r>
      <w:r w:rsidR="00C302BB" w:rsidRPr="00B15463">
        <w:rPr>
          <w:rStyle w:val="cm33"/>
          <w:rFonts w:asciiTheme="minorEastAsia" w:hAnsiTheme="minorEastAsia" w:hint="eastAsia"/>
          <w:szCs w:val="21"/>
        </w:rPr>
        <w:t>推進機構</w:t>
      </w:r>
      <w:r w:rsidRPr="00B15463">
        <w:rPr>
          <w:rStyle w:val="p59"/>
          <w:rFonts w:asciiTheme="minorEastAsia" w:hAnsiTheme="minorEastAsia" w:hint="eastAsia"/>
          <w:szCs w:val="21"/>
        </w:rPr>
        <w:t>は、</w:t>
      </w:r>
      <w:hyperlink r:id="rId11" w:anchor="e000000196" w:history="1">
        <w:r w:rsidRPr="00B15463">
          <w:rPr>
            <w:rStyle w:val="a3"/>
            <w:rFonts w:asciiTheme="minorEastAsia" w:hAnsiTheme="minorEastAsia" w:hint="eastAsia"/>
            <w:color w:val="auto"/>
            <w:szCs w:val="21"/>
            <w:u w:val="none"/>
          </w:rPr>
          <w:t>前項</w:t>
        </w:r>
      </w:hyperlink>
      <w:r w:rsidR="00AA6FCC" w:rsidRPr="00B15463">
        <w:rPr>
          <w:rStyle w:val="p59"/>
          <w:rFonts w:asciiTheme="minorEastAsia" w:hAnsiTheme="minorEastAsia" w:hint="eastAsia"/>
          <w:szCs w:val="21"/>
        </w:rPr>
        <w:t>の規定により助成金交付を取り消したときは、事業採択</w:t>
      </w:r>
      <w:r w:rsidRPr="00B15463">
        <w:rPr>
          <w:rStyle w:val="p59"/>
          <w:rFonts w:asciiTheme="minorEastAsia" w:hAnsiTheme="minorEastAsia" w:hint="eastAsia"/>
          <w:szCs w:val="21"/>
        </w:rPr>
        <w:t>取消通知書 (</w:t>
      </w:r>
      <w:hyperlink r:id="rId12" w:anchor="e000000273" w:history="1">
        <w:r w:rsidRPr="00B15463">
          <w:rPr>
            <w:rStyle w:val="a3"/>
            <w:rFonts w:asciiTheme="minorEastAsia" w:hAnsiTheme="minorEastAsia" w:hint="eastAsia"/>
            <w:color w:val="auto"/>
            <w:szCs w:val="21"/>
            <w:u w:val="none"/>
          </w:rPr>
          <w:t>様式</w:t>
        </w:r>
      </w:hyperlink>
      <w:r w:rsidRPr="00B15463">
        <w:rPr>
          <w:rStyle w:val="a3"/>
          <w:rFonts w:asciiTheme="minorEastAsia" w:hAnsiTheme="minorEastAsia" w:hint="eastAsia"/>
          <w:color w:val="auto"/>
          <w:szCs w:val="21"/>
          <w:u w:val="none"/>
        </w:rPr>
        <w:t>第</w:t>
      </w:r>
      <w:r w:rsidR="00D41824" w:rsidRPr="00B15463">
        <w:rPr>
          <w:rStyle w:val="p59"/>
          <w:rFonts w:asciiTheme="minorEastAsia" w:hAnsiTheme="minorEastAsia" w:hint="eastAsia"/>
          <w:szCs w:val="21"/>
        </w:rPr>
        <w:t>８</w:t>
      </w:r>
      <w:r w:rsidRPr="00B15463">
        <w:rPr>
          <w:rStyle w:val="p59"/>
          <w:rFonts w:asciiTheme="minorEastAsia" w:hAnsiTheme="minorEastAsia" w:hint="eastAsia"/>
          <w:szCs w:val="21"/>
        </w:rPr>
        <w:t>号)</w:t>
      </w:r>
    </w:p>
    <w:p w14:paraId="5A8A5226" w14:textId="137E5916" w:rsidR="004C6991" w:rsidRPr="00B15463" w:rsidRDefault="004C6991" w:rsidP="00C302BB">
      <w:pPr>
        <w:ind w:firstLineChars="100" w:firstLine="210"/>
        <w:rPr>
          <w:rFonts w:asciiTheme="minorEastAsia" w:hAnsiTheme="minorEastAsia"/>
          <w:szCs w:val="21"/>
        </w:rPr>
      </w:pPr>
      <w:r w:rsidRPr="00B15463">
        <w:rPr>
          <w:rStyle w:val="p59"/>
          <w:rFonts w:asciiTheme="minorEastAsia" w:hAnsiTheme="minorEastAsia" w:hint="eastAsia"/>
          <w:szCs w:val="21"/>
        </w:rPr>
        <w:t>により当該事業者に通知するものとする。</w:t>
      </w:r>
    </w:p>
    <w:p w14:paraId="04E5FEBD" w14:textId="77777777" w:rsidR="00C302BB" w:rsidRPr="00B15463" w:rsidRDefault="004C6991" w:rsidP="00AA6FCC">
      <w:pPr>
        <w:rPr>
          <w:rStyle w:val="p60"/>
          <w:rFonts w:asciiTheme="minorEastAsia" w:hAnsiTheme="minorEastAsia"/>
          <w:szCs w:val="21"/>
        </w:rPr>
      </w:pPr>
      <w:r w:rsidRPr="00B15463">
        <w:rPr>
          <w:rStyle w:val="num97"/>
          <w:rFonts w:asciiTheme="minorEastAsia" w:hAnsiTheme="minorEastAsia" w:hint="eastAsia"/>
          <w:szCs w:val="21"/>
        </w:rPr>
        <w:t xml:space="preserve">３　</w:t>
      </w:r>
      <w:r w:rsidR="00C302BB" w:rsidRPr="00B15463">
        <w:rPr>
          <w:rStyle w:val="cm33"/>
          <w:rFonts w:asciiTheme="minorEastAsia" w:hAnsiTheme="minorEastAsia" w:hint="eastAsia"/>
          <w:szCs w:val="21"/>
        </w:rPr>
        <w:t>推進機構</w:t>
      </w:r>
      <w:r w:rsidRPr="00B15463">
        <w:rPr>
          <w:rStyle w:val="p60"/>
          <w:rFonts w:asciiTheme="minorEastAsia" w:hAnsiTheme="minorEastAsia" w:hint="eastAsia"/>
          <w:szCs w:val="21"/>
        </w:rPr>
        <w:t>は、前項の規定により助成金交付の取消しを受けた者に対し、既に交付した助成金の全部</w:t>
      </w:r>
    </w:p>
    <w:p w14:paraId="077E6DC6" w14:textId="13CCD479" w:rsidR="004C6991" w:rsidRPr="00B15463" w:rsidRDefault="004C6991" w:rsidP="00C302BB">
      <w:pPr>
        <w:ind w:firstLineChars="100" w:firstLine="210"/>
        <w:rPr>
          <w:rFonts w:asciiTheme="minorEastAsia" w:hAnsiTheme="minorEastAsia"/>
          <w:szCs w:val="21"/>
        </w:rPr>
      </w:pPr>
      <w:r w:rsidRPr="00B15463">
        <w:rPr>
          <w:rStyle w:val="p60"/>
          <w:rFonts w:asciiTheme="minorEastAsia" w:hAnsiTheme="minorEastAsia" w:hint="eastAsia"/>
          <w:szCs w:val="21"/>
        </w:rPr>
        <w:t>若しくは一部の返還を命ずることができる。</w:t>
      </w:r>
    </w:p>
    <w:p w14:paraId="184602F9" w14:textId="77777777" w:rsidR="003A2C3B" w:rsidRPr="00B15463" w:rsidRDefault="003A2C3B" w:rsidP="005B1709"/>
    <w:p w14:paraId="50ECCD38" w14:textId="469DA845" w:rsidR="003A2C3B" w:rsidRPr="00B15463" w:rsidRDefault="0015489F" w:rsidP="005B1709">
      <w:r w:rsidRPr="00B15463">
        <w:rPr>
          <w:rFonts w:hint="eastAsia"/>
        </w:rPr>
        <w:t>（改定</w:t>
      </w:r>
      <w:r w:rsidR="003A2C3B" w:rsidRPr="00B15463">
        <w:rPr>
          <w:rFonts w:hint="eastAsia"/>
        </w:rPr>
        <w:t>）</w:t>
      </w:r>
    </w:p>
    <w:p w14:paraId="2789B11E" w14:textId="7D66BEBA" w:rsidR="003A2C3B" w:rsidRPr="00B15463" w:rsidRDefault="003A2C3B" w:rsidP="005B1709">
      <w:r w:rsidRPr="00B15463">
        <w:rPr>
          <w:rFonts w:hint="eastAsia"/>
        </w:rPr>
        <w:t>第１</w:t>
      </w:r>
      <w:r w:rsidR="00AA6FCC" w:rsidRPr="00B15463">
        <w:rPr>
          <w:rFonts w:hint="eastAsia"/>
        </w:rPr>
        <w:t>５</w:t>
      </w:r>
      <w:r w:rsidRPr="00B15463">
        <w:rPr>
          <w:rFonts w:hint="eastAsia"/>
        </w:rPr>
        <w:t>条　この要綱の改定の必要が生じた場合は、審査会を経て</w:t>
      </w:r>
      <w:r w:rsidR="009909AE" w:rsidRPr="00B15463">
        <w:rPr>
          <w:rFonts w:hint="eastAsia"/>
        </w:rPr>
        <w:t>事務局長</w:t>
      </w:r>
      <w:r w:rsidRPr="00B15463">
        <w:rPr>
          <w:rFonts w:hint="eastAsia"/>
        </w:rPr>
        <w:t>が決定する。</w:t>
      </w:r>
    </w:p>
    <w:p w14:paraId="685C8238" w14:textId="77777777" w:rsidR="003A2C3B" w:rsidRPr="00B15463" w:rsidRDefault="003A2C3B" w:rsidP="005B1709"/>
    <w:p w14:paraId="3FFC92A2" w14:textId="77777777" w:rsidR="003A2C3B" w:rsidRPr="00B15463" w:rsidRDefault="003A2C3B" w:rsidP="005B1709">
      <w:r w:rsidRPr="00B15463">
        <w:rPr>
          <w:rFonts w:hint="eastAsia"/>
        </w:rPr>
        <w:t>（その他）</w:t>
      </w:r>
    </w:p>
    <w:p w14:paraId="57922718" w14:textId="461A0748" w:rsidR="003A2C3B" w:rsidRPr="00B15463" w:rsidRDefault="003A2C3B" w:rsidP="005B1709">
      <w:r w:rsidRPr="00B15463">
        <w:rPr>
          <w:rFonts w:hint="eastAsia"/>
        </w:rPr>
        <w:t>第１</w:t>
      </w:r>
      <w:r w:rsidR="00AA6FCC" w:rsidRPr="00B15463">
        <w:rPr>
          <w:rFonts w:hint="eastAsia"/>
        </w:rPr>
        <w:t>６条　この要綱に定めるものの他、必要な事項は</w:t>
      </w:r>
      <w:r w:rsidR="009909AE" w:rsidRPr="00B15463">
        <w:rPr>
          <w:rFonts w:hint="eastAsia"/>
        </w:rPr>
        <w:t>事務局長</w:t>
      </w:r>
      <w:r w:rsidR="00D41824" w:rsidRPr="00B15463">
        <w:rPr>
          <w:rFonts w:hint="eastAsia"/>
        </w:rPr>
        <w:t>が決定する。</w:t>
      </w:r>
    </w:p>
    <w:p w14:paraId="1CF2A02F" w14:textId="77777777" w:rsidR="003A2C3B" w:rsidRPr="00B15463" w:rsidRDefault="003A2C3B" w:rsidP="005B1709">
      <w:pPr>
        <w:rPr>
          <w:rStyle w:val="title16"/>
          <w:rFonts w:asciiTheme="minorEastAsia" w:hAnsiTheme="minorEastAsia"/>
          <w:szCs w:val="21"/>
        </w:rPr>
      </w:pPr>
    </w:p>
    <w:p w14:paraId="22F7E419" w14:textId="77777777" w:rsidR="000407A5" w:rsidRPr="00B15463" w:rsidRDefault="000407A5" w:rsidP="005B1709">
      <w:r w:rsidRPr="00B15463">
        <w:rPr>
          <w:rStyle w:val="title16"/>
          <w:rFonts w:asciiTheme="minorEastAsia" w:hAnsiTheme="minorEastAsia" w:hint="eastAsia"/>
          <w:szCs w:val="21"/>
        </w:rPr>
        <w:t>附　則</w:t>
      </w:r>
    </w:p>
    <w:p w14:paraId="1AF64F54" w14:textId="06F2119A" w:rsidR="000407A5" w:rsidRPr="00B15463" w:rsidRDefault="00B15463" w:rsidP="005B1709">
      <w:hyperlink r:id="rId13" w:anchor="l000000000" w:history="1">
        <w:r w:rsidR="000407A5" w:rsidRPr="00B15463">
          <w:rPr>
            <w:rStyle w:val="a3"/>
            <w:rFonts w:asciiTheme="minorEastAsia" w:hAnsiTheme="minorEastAsia" w:hint="eastAsia"/>
            <w:color w:val="auto"/>
            <w:szCs w:val="21"/>
            <w:u w:val="none"/>
          </w:rPr>
          <w:t>この要綱</w:t>
        </w:r>
      </w:hyperlink>
      <w:r w:rsidR="000407A5" w:rsidRPr="00B15463">
        <w:rPr>
          <w:rStyle w:val="p71"/>
          <w:rFonts w:asciiTheme="minorEastAsia" w:hAnsiTheme="minorEastAsia" w:hint="eastAsia"/>
          <w:szCs w:val="21"/>
        </w:rPr>
        <w:t>は、</w:t>
      </w:r>
      <w:r w:rsidR="009909AE" w:rsidRPr="00B15463">
        <w:rPr>
          <w:rStyle w:val="p71"/>
          <w:rFonts w:asciiTheme="minorEastAsia" w:hAnsiTheme="minorEastAsia" w:hint="eastAsia"/>
          <w:szCs w:val="21"/>
        </w:rPr>
        <w:t>令和</w:t>
      </w:r>
      <w:r w:rsidR="00C302BB" w:rsidRPr="00B15463">
        <w:rPr>
          <w:rStyle w:val="p71"/>
          <w:rFonts w:asciiTheme="minorEastAsia" w:hAnsiTheme="minorEastAsia" w:hint="eastAsia"/>
          <w:szCs w:val="21"/>
        </w:rPr>
        <w:t>４</w:t>
      </w:r>
      <w:r w:rsidR="00A62349" w:rsidRPr="00B15463">
        <w:rPr>
          <w:rStyle w:val="p71"/>
          <w:rFonts w:asciiTheme="minorEastAsia" w:hAnsiTheme="minorEastAsia" w:hint="eastAsia"/>
          <w:szCs w:val="21"/>
        </w:rPr>
        <w:t>年</w:t>
      </w:r>
      <w:r w:rsidR="00C302BB" w:rsidRPr="00B15463">
        <w:rPr>
          <w:rStyle w:val="p71"/>
          <w:rFonts w:asciiTheme="minorEastAsia" w:hAnsiTheme="minorEastAsia" w:hint="eastAsia"/>
          <w:szCs w:val="21"/>
        </w:rPr>
        <w:t>６</w:t>
      </w:r>
      <w:r w:rsidR="00A62349" w:rsidRPr="00B15463">
        <w:rPr>
          <w:rStyle w:val="p71"/>
          <w:rFonts w:asciiTheme="minorEastAsia" w:hAnsiTheme="minorEastAsia" w:hint="eastAsia"/>
          <w:szCs w:val="21"/>
        </w:rPr>
        <w:t>月</w:t>
      </w:r>
      <w:r w:rsidR="009909AE" w:rsidRPr="00B15463">
        <w:rPr>
          <w:rStyle w:val="p71"/>
          <w:rFonts w:asciiTheme="minorEastAsia" w:hAnsiTheme="minorEastAsia" w:hint="eastAsia"/>
          <w:szCs w:val="21"/>
        </w:rPr>
        <w:t>１</w:t>
      </w:r>
      <w:r w:rsidR="008162E7" w:rsidRPr="00B15463">
        <w:rPr>
          <w:rStyle w:val="p71"/>
          <w:rFonts w:asciiTheme="minorEastAsia" w:hAnsiTheme="minorEastAsia" w:hint="eastAsia"/>
          <w:szCs w:val="21"/>
        </w:rPr>
        <w:t>日</w:t>
      </w:r>
      <w:r w:rsidR="000407A5" w:rsidRPr="00B15463">
        <w:rPr>
          <w:rStyle w:val="p71"/>
          <w:rFonts w:asciiTheme="minorEastAsia" w:hAnsiTheme="minorEastAsia" w:hint="eastAsia"/>
          <w:szCs w:val="21"/>
        </w:rPr>
        <w:t>から施行する。</w:t>
      </w:r>
    </w:p>
    <w:p w14:paraId="223366C9" w14:textId="5CDE33FF" w:rsidR="00177DA2" w:rsidRPr="00B15463" w:rsidRDefault="00177DA2" w:rsidP="005B1709"/>
    <w:sectPr w:rsidR="00177DA2" w:rsidRPr="00B15463" w:rsidSect="004454D8">
      <w:footerReference w:type="default" r:id="rId14"/>
      <w:pgSz w:w="11906" w:h="16838"/>
      <w:pgMar w:top="1440" w:right="1080" w:bottom="1440" w:left="1080"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34FF8" w14:textId="77777777" w:rsidR="00BC0A95" w:rsidRDefault="00BC0A95" w:rsidP="00695441">
      <w:r>
        <w:separator/>
      </w:r>
    </w:p>
  </w:endnote>
  <w:endnote w:type="continuationSeparator" w:id="0">
    <w:p w14:paraId="12784B5D" w14:textId="77777777" w:rsidR="00BC0A95" w:rsidRDefault="00BC0A95" w:rsidP="0069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902525"/>
      <w:docPartObj>
        <w:docPartGallery w:val="Page Numbers (Bottom of Page)"/>
        <w:docPartUnique/>
      </w:docPartObj>
    </w:sdtPr>
    <w:sdtEndPr/>
    <w:sdtContent>
      <w:p w14:paraId="337CB2EA" w14:textId="5E61AB84" w:rsidR="00CE5C82" w:rsidRDefault="00CE5C82">
        <w:pPr>
          <w:pStyle w:val="a8"/>
          <w:jc w:val="center"/>
        </w:pPr>
        <w:r>
          <w:fldChar w:fldCharType="begin"/>
        </w:r>
        <w:r>
          <w:instrText>PAGE   \* MERGEFORMAT</w:instrText>
        </w:r>
        <w:r>
          <w:fldChar w:fldCharType="separate"/>
        </w:r>
        <w:r>
          <w:rPr>
            <w:lang w:val="ja-JP"/>
          </w:rPr>
          <w:t>2</w:t>
        </w:r>
        <w:r>
          <w:fldChar w:fldCharType="end"/>
        </w:r>
      </w:p>
    </w:sdtContent>
  </w:sdt>
  <w:p w14:paraId="2E16C9A1" w14:textId="77777777" w:rsidR="00917B0B" w:rsidRDefault="00917B0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83AB9" w14:textId="77777777" w:rsidR="00BC0A95" w:rsidRDefault="00BC0A95" w:rsidP="00695441">
      <w:r>
        <w:separator/>
      </w:r>
    </w:p>
  </w:footnote>
  <w:footnote w:type="continuationSeparator" w:id="0">
    <w:p w14:paraId="4EB09222" w14:textId="77777777" w:rsidR="00BC0A95" w:rsidRDefault="00BC0A95" w:rsidP="00695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42EF6"/>
    <w:multiLevelType w:val="hybridMultilevel"/>
    <w:tmpl w:val="0792CBD6"/>
    <w:lvl w:ilvl="0" w:tplc="33D4B81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472075"/>
    <w:multiLevelType w:val="hybridMultilevel"/>
    <w:tmpl w:val="677EAF62"/>
    <w:lvl w:ilvl="0" w:tplc="B88AFEE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8895124">
    <w:abstractNumId w:val="0"/>
  </w:num>
  <w:num w:numId="2" w16cid:durableId="1044328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7A5"/>
    <w:rsid w:val="0000365A"/>
    <w:rsid w:val="000130C1"/>
    <w:rsid w:val="00035CF9"/>
    <w:rsid w:val="000407A5"/>
    <w:rsid w:val="00040F19"/>
    <w:rsid w:val="000437BB"/>
    <w:rsid w:val="00053208"/>
    <w:rsid w:val="00070446"/>
    <w:rsid w:val="00071426"/>
    <w:rsid w:val="00077A7C"/>
    <w:rsid w:val="0009517A"/>
    <w:rsid w:val="000C4021"/>
    <w:rsid w:val="000D4BDC"/>
    <w:rsid w:val="000D4C4D"/>
    <w:rsid w:val="000E1218"/>
    <w:rsid w:val="000E27ED"/>
    <w:rsid w:val="000E7619"/>
    <w:rsid w:val="00107F9F"/>
    <w:rsid w:val="00110465"/>
    <w:rsid w:val="00115A9D"/>
    <w:rsid w:val="00124AC9"/>
    <w:rsid w:val="00147939"/>
    <w:rsid w:val="0015489F"/>
    <w:rsid w:val="00176738"/>
    <w:rsid w:val="00177DA2"/>
    <w:rsid w:val="001A1AB0"/>
    <w:rsid w:val="001D7EC5"/>
    <w:rsid w:val="001E215F"/>
    <w:rsid w:val="001F2525"/>
    <w:rsid w:val="00203550"/>
    <w:rsid w:val="00221FCE"/>
    <w:rsid w:val="00226F79"/>
    <w:rsid w:val="002345BD"/>
    <w:rsid w:val="0026746D"/>
    <w:rsid w:val="002918C4"/>
    <w:rsid w:val="002A52A4"/>
    <w:rsid w:val="002B568D"/>
    <w:rsid w:val="002E02E9"/>
    <w:rsid w:val="002E518F"/>
    <w:rsid w:val="002E64EB"/>
    <w:rsid w:val="00306285"/>
    <w:rsid w:val="00310863"/>
    <w:rsid w:val="00375D3E"/>
    <w:rsid w:val="003774EB"/>
    <w:rsid w:val="003811B6"/>
    <w:rsid w:val="003A2C3B"/>
    <w:rsid w:val="003C31E8"/>
    <w:rsid w:val="003C7F1C"/>
    <w:rsid w:val="003D39AA"/>
    <w:rsid w:val="003D7D2D"/>
    <w:rsid w:val="003F4198"/>
    <w:rsid w:val="004454D8"/>
    <w:rsid w:val="0048584D"/>
    <w:rsid w:val="004C6991"/>
    <w:rsid w:val="004F0492"/>
    <w:rsid w:val="004F20D5"/>
    <w:rsid w:val="00504B64"/>
    <w:rsid w:val="0054097C"/>
    <w:rsid w:val="00564BD2"/>
    <w:rsid w:val="005751E6"/>
    <w:rsid w:val="0059522E"/>
    <w:rsid w:val="00595E4C"/>
    <w:rsid w:val="005B1709"/>
    <w:rsid w:val="005C2F5A"/>
    <w:rsid w:val="005D0F5C"/>
    <w:rsid w:val="005E6BD6"/>
    <w:rsid w:val="005F1AFC"/>
    <w:rsid w:val="00610922"/>
    <w:rsid w:val="00627A64"/>
    <w:rsid w:val="006517D5"/>
    <w:rsid w:val="00684E0B"/>
    <w:rsid w:val="00695441"/>
    <w:rsid w:val="006A0A19"/>
    <w:rsid w:val="006A1511"/>
    <w:rsid w:val="006B197B"/>
    <w:rsid w:val="006C2182"/>
    <w:rsid w:val="006D0707"/>
    <w:rsid w:val="006F24C5"/>
    <w:rsid w:val="00701383"/>
    <w:rsid w:val="00745708"/>
    <w:rsid w:val="007644FA"/>
    <w:rsid w:val="00766AC3"/>
    <w:rsid w:val="0078276D"/>
    <w:rsid w:val="007F5632"/>
    <w:rsid w:val="00810B32"/>
    <w:rsid w:val="00810E7D"/>
    <w:rsid w:val="008118E5"/>
    <w:rsid w:val="008162E7"/>
    <w:rsid w:val="00822699"/>
    <w:rsid w:val="00822A97"/>
    <w:rsid w:val="0083185B"/>
    <w:rsid w:val="00833DAD"/>
    <w:rsid w:val="00846879"/>
    <w:rsid w:val="008E3CE9"/>
    <w:rsid w:val="008E5244"/>
    <w:rsid w:val="008E58E7"/>
    <w:rsid w:val="008F0743"/>
    <w:rsid w:val="008F36E3"/>
    <w:rsid w:val="008F5E5C"/>
    <w:rsid w:val="009066F6"/>
    <w:rsid w:val="00916088"/>
    <w:rsid w:val="00917B0B"/>
    <w:rsid w:val="00922617"/>
    <w:rsid w:val="00937CED"/>
    <w:rsid w:val="00974B0D"/>
    <w:rsid w:val="00974D1C"/>
    <w:rsid w:val="009805CC"/>
    <w:rsid w:val="009909AE"/>
    <w:rsid w:val="009A19BA"/>
    <w:rsid w:val="009A2B63"/>
    <w:rsid w:val="009A57EE"/>
    <w:rsid w:val="009A5D76"/>
    <w:rsid w:val="009D52A9"/>
    <w:rsid w:val="00A316BF"/>
    <w:rsid w:val="00A62349"/>
    <w:rsid w:val="00A805C2"/>
    <w:rsid w:val="00A819F6"/>
    <w:rsid w:val="00AA6813"/>
    <w:rsid w:val="00AA6FCC"/>
    <w:rsid w:val="00AB15B7"/>
    <w:rsid w:val="00AC3C9A"/>
    <w:rsid w:val="00B03C3A"/>
    <w:rsid w:val="00B15463"/>
    <w:rsid w:val="00B23FDC"/>
    <w:rsid w:val="00B65A07"/>
    <w:rsid w:val="00B738CC"/>
    <w:rsid w:val="00B826A4"/>
    <w:rsid w:val="00B87271"/>
    <w:rsid w:val="00B94081"/>
    <w:rsid w:val="00BA09C2"/>
    <w:rsid w:val="00BA70B4"/>
    <w:rsid w:val="00BB6C86"/>
    <w:rsid w:val="00BC0A95"/>
    <w:rsid w:val="00BC13FF"/>
    <w:rsid w:val="00BD33C7"/>
    <w:rsid w:val="00BD481F"/>
    <w:rsid w:val="00C302BB"/>
    <w:rsid w:val="00C4118B"/>
    <w:rsid w:val="00C54C67"/>
    <w:rsid w:val="00C578D3"/>
    <w:rsid w:val="00C76090"/>
    <w:rsid w:val="00C82890"/>
    <w:rsid w:val="00C95079"/>
    <w:rsid w:val="00CA3684"/>
    <w:rsid w:val="00CB0957"/>
    <w:rsid w:val="00CE5C82"/>
    <w:rsid w:val="00D30D46"/>
    <w:rsid w:val="00D41824"/>
    <w:rsid w:val="00D569D6"/>
    <w:rsid w:val="00D62D28"/>
    <w:rsid w:val="00D676E0"/>
    <w:rsid w:val="00D90841"/>
    <w:rsid w:val="00DA20F1"/>
    <w:rsid w:val="00DB1DB3"/>
    <w:rsid w:val="00DC24A1"/>
    <w:rsid w:val="00DD3FBE"/>
    <w:rsid w:val="00DE48D8"/>
    <w:rsid w:val="00E05A76"/>
    <w:rsid w:val="00E0776B"/>
    <w:rsid w:val="00E116E3"/>
    <w:rsid w:val="00E14B87"/>
    <w:rsid w:val="00E260D1"/>
    <w:rsid w:val="00E33DEB"/>
    <w:rsid w:val="00E46AF8"/>
    <w:rsid w:val="00E65C8C"/>
    <w:rsid w:val="00E929D1"/>
    <w:rsid w:val="00EB7A2B"/>
    <w:rsid w:val="00F321B6"/>
    <w:rsid w:val="00F5692B"/>
    <w:rsid w:val="00FA3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C6E59FF"/>
  <w15:docId w15:val="{036EE68A-8E13-4375-8BF6-7A71465A0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07A5"/>
    <w:rPr>
      <w:color w:val="0000FF"/>
      <w:u w:val="single"/>
    </w:rPr>
  </w:style>
  <w:style w:type="paragraph" w:customStyle="1" w:styleId="p">
    <w:name w:val="p"/>
    <w:basedOn w:val="a"/>
    <w:rsid w:val="000407A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0407A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0407A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0407A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0407A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0407A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0407A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0407A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0407A5"/>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0407A5"/>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0407A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0407A5"/>
  </w:style>
  <w:style w:type="character" w:customStyle="1" w:styleId="cm31">
    <w:name w:val="cm31"/>
    <w:basedOn w:val="a0"/>
    <w:rsid w:val="000407A5"/>
  </w:style>
  <w:style w:type="character" w:customStyle="1" w:styleId="cm32">
    <w:name w:val="cm32"/>
    <w:basedOn w:val="a0"/>
    <w:rsid w:val="000407A5"/>
  </w:style>
  <w:style w:type="character" w:customStyle="1" w:styleId="cm33">
    <w:name w:val="cm33"/>
    <w:basedOn w:val="a0"/>
    <w:rsid w:val="000407A5"/>
  </w:style>
  <w:style w:type="character" w:customStyle="1" w:styleId="num57">
    <w:name w:val="num57"/>
    <w:basedOn w:val="a0"/>
    <w:rsid w:val="000407A5"/>
  </w:style>
  <w:style w:type="character" w:customStyle="1" w:styleId="p20">
    <w:name w:val="p20"/>
    <w:basedOn w:val="a0"/>
    <w:rsid w:val="000407A5"/>
  </w:style>
  <w:style w:type="character" w:customStyle="1" w:styleId="cm34">
    <w:name w:val="cm34"/>
    <w:basedOn w:val="a0"/>
    <w:rsid w:val="000407A5"/>
  </w:style>
  <w:style w:type="character" w:customStyle="1" w:styleId="num58">
    <w:name w:val="num58"/>
    <w:basedOn w:val="a0"/>
    <w:rsid w:val="000407A5"/>
  </w:style>
  <w:style w:type="character" w:customStyle="1" w:styleId="p21">
    <w:name w:val="p21"/>
    <w:basedOn w:val="a0"/>
    <w:rsid w:val="000407A5"/>
  </w:style>
  <w:style w:type="character" w:customStyle="1" w:styleId="num59">
    <w:name w:val="num59"/>
    <w:basedOn w:val="a0"/>
    <w:rsid w:val="000407A5"/>
  </w:style>
  <w:style w:type="character" w:customStyle="1" w:styleId="p22">
    <w:name w:val="p22"/>
    <w:basedOn w:val="a0"/>
    <w:rsid w:val="000407A5"/>
  </w:style>
  <w:style w:type="character" w:customStyle="1" w:styleId="num60">
    <w:name w:val="num60"/>
    <w:basedOn w:val="a0"/>
    <w:rsid w:val="000407A5"/>
  </w:style>
  <w:style w:type="character" w:customStyle="1" w:styleId="p23">
    <w:name w:val="p23"/>
    <w:basedOn w:val="a0"/>
    <w:rsid w:val="000407A5"/>
  </w:style>
  <w:style w:type="character" w:customStyle="1" w:styleId="num61">
    <w:name w:val="num61"/>
    <w:basedOn w:val="a0"/>
    <w:rsid w:val="000407A5"/>
  </w:style>
  <w:style w:type="character" w:customStyle="1" w:styleId="p24">
    <w:name w:val="p24"/>
    <w:basedOn w:val="a0"/>
    <w:rsid w:val="000407A5"/>
  </w:style>
  <w:style w:type="character" w:customStyle="1" w:styleId="num62">
    <w:name w:val="num62"/>
    <w:basedOn w:val="a0"/>
    <w:rsid w:val="000407A5"/>
  </w:style>
  <w:style w:type="character" w:customStyle="1" w:styleId="p25">
    <w:name w:val="p25"/>
    <w:basedOn w:val="a0"/>
    <w:rsid w:val="000407A5"/>
  </w:style>
  <w:style w:type="character" w:customStyle="1" w:styleId="num63">
    <w:name w:val="num63"/>
    <w:basedOn w:val="a0"/>
    <w:rsid w:val="000407A5"/>
  </w:style>
  <w:style w:type="character" w:customStyle="1" w:styleId="p26">
    <w:name w:val="p26"/>
    <w:basedOn w:val="a0"/>
    <w:rsid w:val="000407A5"/>
  </w:style>
  <w:style w:type="character" w:customStyle="1" w:styleId="num64">
    <w:name w:val="num64"/>
    <w:basedOn w:val="a0"/>
    <w:rsid w:val="000407A5"/>
  </w:style>
  <w:style w:type="character" w:customStyle="1" w:styleId="p27">
    <w:name w:val="p27"/>
    <w:basedOn w:val="a0"/>
    <w:rsid w:val="000407A5"/>
  </w:style>
  <w:style w:type="character" w:customStyle="1" w:styleId="num65">
    <w:name w:val="num65"/>
    <w:basedOn w:val="a0"/>
    <w:rsid w:val="000407A5"/>
  </w:style>
  <w:style w:type="character" w:customStyle="1" w:styleId="p28">
    <w:name w:val="p28"/>
    <w:basedOn w:val="a0"/>
    <w:rsid w:val="000407A5"/>
  </w:style>
  <w:style w:type="character" w:customStyle="1" w:styleId="num66">
    <w:name w:val="num66"/>
    <w:basedOn w:val="a0"/>
    <w:rsid w:val="000407A5"/>
  </w:style>
  <w:style w:type="character" w:customStyle="1" w:styleId="p29">
    <w:name w:val="p29"/>
    <w:basedOn w:val="a0"/>
    <w:rsid w:val="000407A5"/>
  </w:style>
  <w:style w:type="character" w:customStyle="1" w:styleId="cm35">
    <w:name w:val="cm35"/>
    <w:basedOn w:val="a0"/>
    <w:rsid w:val="000407A5"/>
  </w:style>
  <w:style w:type="character" w:customStyle="1" w:styleId="num67">
    <w:name w:val="num67"/>
    <w:basedOn w:val="a0"/>
    <w:rsid w:val="000407A5"/>
  </w:style>
  <w:style w:type="character" w:customStyle="1" w:styleId="p30">
    <w:name w:val="p30"/>
    <w:basedOn w:val="a0"/>
    <w:rsid w:val="000407A5"/>
  </w:style>
  <w:style w:type="character" w:customStyle="1" w:styleId="cm36">
    <w:name w:val="cm36"/>
    <w:basedOn w:val="a0"/>
    <w:rsid w:val="000407A5"/>
  </w:style>
  <w:style w:type="character" w:customStyle="1" w:styleId="num68">
    <w:name w:val="num68"/>
    <w:basedOn w:val="a0"/>
    <w:rsid w:val="000407A5"/>
  </w:style>
  <w:style w:type="character" w:customStyle="1" w:styleId="p31">
    <w:name w:val="p31"/>
    <w:basedOn w:val="a0"/>
    <w:rsid w:val="000407A5"/>
  </w:style>
  <w:style w:type="character" w:customStyle="1" w:styleId="cm37">
    <w:name w:val="cm37"/>
    <w:basedOn w:val="a0"/>
    <w:rsid w:val="000407A5"/>
  </w:style>
  <w:style w:type="character" w:customStyle="1" w:styleId="num69">
    <w:name w:val="num69"/>
    <w:basedOn w:val="a0"/>
    <w:rsid w:val="000407A5"/>
  </w:style>
  <w:style w:type="character" w:customStyle="1" w:styleId="p32">
    <w:name w:val="p32"/>
    <w:basedOn w:val="a0"/>
    <w:rsid w:val="000407A5"/>
  </w:style>
  <w:style w:type="character" w:customStyle="1" w:styleId="cm38">
    <w:name w:val="cm38"/>
    <w:basedOn w:val="a0"/>
    <w:rsid w:val="000407A5"/>
  </w:style>
  <w:style w:type="character" w:customStyle="1" w:styleId="num70">
    <w:name w:val="num70"/>
    <w:basedOn w:val="a0"/>
    <w:rsid w:val="000407A5"/>
  </w:style>
  <w:style w:type="character" w:customStyle="1" w:styleId="p33">
    <w:name w:val="p33"/>
    <w:basedOn w:val="a0"/>
    <w:rsid w:val="000407A5"/>
  </w:style>
  <w:style w:type="character" w:customStyle="1" w:styleId="num71">
    <w:name w:val="num71"/>
    <w:basedOn w:val="a0"/>
    <w:rsid w:val="000407A5"/>
  </w:style>
  <w:style w:type="character" w:customStyle="1" w:styleId="p34">
    <w:name w:val="p34"/>
    <w:basedOn w:val="a0"/>
    <w:rsid w:val="000407A5"/>
  </w:style>
  <w:style w:type="character" w:customStyle="1" w:styleId="num72">
    <w:name w:val="num72"/>
    <w:basedOn w:val="a0"/>
    <w:rsid w:val="000407A5"/>
  </w:style>
  <w:style w:type="character" w:customStyle="1" w:styleId="p35">
    <w:name w:val="p35"/>
    <w:basedOn w:val="a0"/>
    <w:rsid w:val="000407A5"/>
  </w:style>
  <w:style w:type="character" w:customStyle="1" w:styleId="cm39">
    <w:name w:val="cm39"/>
    <w:basedOn w:val="a0"/>
    <w:rsid w:val="000407A5"/>
  </w:style>
  <w:style w:type="character" w:customStyle="1" w:styleId="num73">
    <w:name w:val="num73"/>
    <w:basedOn w:val="a0"/>
    <w:rsid w:val="000407A5"/>
  </w:style>
  <w:style w:type="character" w:customStyle="1" w:styleId="p36">
    <w:name w:val="p36"/>
    <w:basedOn w:val="a0"/>
    <w:rsid w:val="000407A5"/>
  </w:style>
  <w:style w:type="character" w:customStyle="1" w:styleId="num74">
    <w:name w:val="num74"/>
    <w:basedOn w:val="a0"/>
    <w:rsid w:val="000407A5"/>
  </w:style>
  <w:style w:type="character" w:customStyle="1" w:styleId="p37">
    <w:name w:val="p37"/>
    <w:basedOn w:val="a0"/>
    <w:rsid w:val="000407A5"/>
  </w:style>
  <w:style w:type="character" w:customStyle="1" w:styleId="num75">
    <w:name w:val="num75"/>
    <w:basedOn w:val="a0"/>
    <w:rsid w:val="000407A5"/>
  </w:style>
  <w:style w:type="character" w:customStyle="1" w:styleId="p38">
    <w:name w:val="p38"/>
    <w:basedOn w:val="a0"/>
    <w:rsid w:val="000407A5"/>
  </w:style>
  <w:style w:type="character" w:customStyle="1" w:styleId="num76">
    <w:name w:val="num76"/>
    <w:basedOn w:val="a0"/>
    <w:rsid w:val="000407A5"/>
  </w:style>
  <w:style w:type="character" w:customStyle="1" w:styleId="p39">
    <w:name w:val="p39"/>
    <w:basedOn w:val="a0"/>
    <w:rsid w:val="000407A5"/>
  </w:style>
  <w:style w:type="character" w:customStyle="1" w:styleId="num77">
    <w:name w:val="num77"/>
    <w:basedOn w:val="a0"/>
    <w:rsid w:val="000407A5"/>
  </w:style>
  <w:style w:type="character" w:customStyle="1" w:styleId="p40">
    <w:name w:val="p40"/>
    <w:basedOn w:val="a0"/>
    <w:rsid w:val="000407A5"/>
  </w:style>
  <w:style w:type="character" w:customStyle="1" w:styleId="cm40">
    <w:name w:val="cm40"/>
    <w:basedOn w:val="a0"/>
    <w:rsid w:val="000407A5"/>
  </w:style>
  <w:style w:type="character" w:customStyle="1" w:styleId="num78">
    <w:name w:val="num78"/>
    <w:basedOn w:val="a0"/>
    <w:rsid w:val="000407A5"/>
  </w:style>
  <w:style w:type="character" w:customStyle="1" w:styleId="p41">
    <w:name w:val="p41"/>
    <w:basedOn w:val="a0"/>
    <w:rsid w:val="000407A5"/>
  </w:style>
  <w:style w:type="character" w:customStyle="1" w:styleId="num79">
    <w:name w:val="num79"/>
    <w:basedOn w:val="a0"/>
    <w:rsid w:val="000407A5"/>
  </w:style>
  <w:style w:type="character" w:customStyle="1" w:styleId="p42">
    <w:name w:val="p42"/>
    <w:basedOn w:val="a0"/>
    <w:rsid w:val="000407A5"/>
  </w:style>
  <w:style w:type="character" w:customStyle="1" w:styleId="cm41">
    <w:name w:val="cm41"/>
    <w:basedOn w:val="a0"/>
    <w:rsid w:val="000407A5"/>
  </w:style>
  <w:style w:type="character" w:customStyle="1" w:styleId="num80">
    <w:name w:val="num80"/>
    <w:basedOn w:val="a0"/>
    <w:rsid w:val="000407A5"/>
  </w:style>
  <w:style w:type="character" w:customStyle="1" w:styleId="p43">
    <w:name w:val="p43"/>
    <w:basedOn w:val="a0"/>
    <w:rsid w:val="000407A5"/>
  </w:style>
  <w:style w:type="character" w:customStyle="1" w:styleId="num81">
    <w:name w:val="num81"/>
    <w:basedOn w:val="a0"/>
    <w:rsid w:val="000407A5"/>
  </w:style>
  <w:style w:type="character" w:customStyle="1" w:styleId="p44">
    <w:name w:val="p44"/>
    <w:basedOn w:val="a0"/>
    <w:rsid w:val="000407A5"/>
  </w:style>
  <w:style w:type="character" w:customStyle="1" w:styleId="num82">
    <w:name w:val="num82"/>
    <w:basedOn w:val="a0"/>
    <w:rsid w:val="000407A5"/>
  </w:style>
  <w:style w:type="character" w:customStyle="1" w:styleId="p45">
    <w:name w:val="p45"/>
    <w:basedOn w:val="a0"/>
    <w:rsid w:val="000407A5"/>
  </w:style>
  <w:style w:type="character" w:customStyle="1" w:styleId="num83">
    <w:name w:val="num83"/>
    <w:basedOn w:val="a0"/>
    <w:rsid w:val="000407A5"/>
  </w:style>
  <w:style w:type="character" w:customStyle="1" w:styleId="p46">
    <w:name w:val="p46"/>
    <w:basedOn w:val="a0"/>
    <w:rsid w:val="000407A5"/>
  </w:style>
  <w:style w:type="character" w:customStyle="1" w:styleId="cm42">
    <w:name w:val="cm42"/>
    <w:basedOn w:val="a0"/>
    <w:rsid w:val="000407A5"/>
  </w:style>
  <w:style w:type="character" w:customStyle="1" w:styleId="num84">
    <w:name w:val="num84"/>
    <w:basedOn w:val="a0"/>
    <w:rsid w:val="000407A5"/>
  </w:style>
  <w:style w:type="character" w:customStyle="1" w:styleId="p47">
    <w:name w:val="p47"/>
    <w:basedOn w:val="a0"/>
    <w:rsid w:val="000407A5"/>
  </w:style>
  <w:style w:type="character" w:customStyle="1" w:styleId="num85">
    <w:name w:val="num85"/>
    <w:basedOn w:val="a0"/>
    <w:rsid w:val="000407A5"/>
  </w:style>
  <w:style w:type="character" w:customStyle="1" w:styleId="p48">
    <w:name w:val="p48"/>
    <w:basedOn w:val="a0"/>
    <w:rsid w:val="000407A5"/>
  </w:style>
  <w:style w:type="character" w:customStyle="1" w:styleId="cm43">
    <w:name w:val="cm43"/>
    <w:basedOn w:val="a0"/>
    <w:rsid w:val="000407A5"/>
  </w:style>
  <w:style w:type="character" w:customStyle="1" w:styleId="num86">
    <w:name w:val="num86"/>
    <w:basedOn w:val="a0"/>
    <w:rsid w:val="000407A5"/>
  </w:style>
  <w:style w:type="character" w:customStyle="1" w:styleId="p49">
    <w:name w:val="p49"/>
    <w:basedOn w:val="a0"/>
    <w:rsid w:val="000407A5"/>
  </w:style>
  <w:style w:type="character" w:customStyle="1" w:styleId="num87">
    <w:name w:val="num87"/>
    <w:basedOn w:val="a0"/>
    <w:rsid w:val="000407A5"/>
  </w:style>
  <w:style w:type="character" w:customStyle="1" w:styleId="p50">
    <w:name w:val="p50"/>
    <w:basedOn w:val="a0"/>
    <w:rsid w:val="000407A5"/>
  </w:style>
  <w:style w:type="character" w:customStyle="1" w:styleId="num88">
    <w:name w:val="num88"/>
    <w:basedOn w:val="a0"/>
    <w:rsid w:val="000407A5"/>
  </w:style>
  <w:style w:type="character" w:customStyle="1" w:styleId="p51">
    <w:name w:val="p51"/>
    <w:basedOn w:val="a0"/>
    <w:rsid w:val="000407A5"/>
  </w:style>
  <w:style w:type="character" w:customStyle="1" w:styleId="num89">
    <w:name w:val="num89"/>
    <w:basedOn w:val="a0"/>
    <w:rsid w:val="000407A5"/>
  </w:style>
  <w:style w:type="character" w:customStyle="1" w:styleId="p52">
    <w:name w:val="p52"/>
    <w:basedOn w:val="a0"/>
    <w:rsid w:val="000407A5"/>
  </w:style>
  <w:style w:type="character" w:customStyle="1" w:styleId="cm44">
    <w:name w:val="cm44"/>
    <w:basedOn w:val="a0"/>
    <w:rsid w:val="000407A5"/>
  </w:style>
  <w:style w:type="character" w:customStyle="1" w:styleId="num90">
    <w:name w:val="num90"/>
    <w:basedOn w:val="a0"/>
    <w:rsid w:val="000407A5"/>
  </w:style>
  <w:style w:type="character" w:customStyle="1" w:styleId="p53">
    <w:name w:val="p53"/>
    <w:basedOn w:val="a0"/>
    <w:rsid w:val="000407A5"/>
  </w:style>
  <w:style w:type="character" w:customStyle="1" w:styleId="cm45">
    <w:name w:val="cm45"/>
    <w:basedOn w:val="a0"/>
    <w:rsid w:val="000407A5"/>
  </w:style>
  <w:style w:type="character" w:customStyle="1" w:styleId="num91">
    <w:name w:val="num91"/>
    <w:basedOn w:val="a0"/>
    <w:rsid w:val="000407A5"/>
  </w:style>
  <w:style w:type="character" w:customStyle="1" w:styleId="p54">
    <w:name w:val="p54"/>
    <w:basedOn w:val="a0"/>
    <w:rsid w:val="000407A5"/>
  </w:style>
  <w:style w:type="character" w:customStyle="1" w:styleId="cm46">
    <w:name w:val="cm46"/>
    <w:basedOn w:val="a0"/>
    <w:rsid w:val="000407A5"/>
  </w:style>
  <w:style w:type="character" w:customStyle="1" w:styleId="num92">
    <w:name w:val="num92"/>
    <w:basedOn w:val="a0"/>
    <w:rsid w:val="000407A5"/>
  </w:style>
  <w:style w:type="character" w:customStyle="1" w:styleId="p55">
    <w:name w:val="p55"/>
    <w:basedOn w:val="a0"/>
    <w:rsid w:val="000407A5"/>
  </w:style>
  <w:style w:type="character" w:customStyle="1" w:styleId="num93">
    <w:name w:val="num93"/>
    <w:basedOn w:val="a0"/>
    <w:rsid w:val="000407A5"/>
  </w:style>
  <w:style w:type="character" w:customStyle="1" w:styleId="p56">
    <w:name w:val="p56"/>
    <w:basedOn w:val="a0"/>
    <w:rsid w:val="000407A5"/>
  </w:style>
  <w:style w:type="character" w:customStyle="1" w:styleId="num94">
    <w:name w:val="num94"/>
    <w:basedOn w:val="a0"/>
    <w:rsid w:val="000407A5"/>
  </w:style>
  <w:style w:type="character" w:customStyle="1" w:styleId="p57">
    <w:name w:val="p57"/>
    <w:basedOn w:val="a0"/>
    <w:rsid w:val="000407A5"/>
  </w:style>
  <w:style w:type="character" w:customStyle="1" w:styleId="num95">
    <w:name w:val="num95"/>
    <w:basedOn w:val="a0"/>
    <w:rsid w:val="000407A5"/>
  </w:style>
  <w:style w:type="character" w:customStyle="1" w:styleId="p58">
    <w:name w:val="p58"/>
    <w:basedOn w:val="a0"/>
    <w:rsid w:val="000407A5"/>
  </w:style>
  <w:style w:type="character" w:customStyle="1" w:styleId="num96">
    <w:name w:val="num96"/>
    <w:basedOn w:val="a0"/>
    <w:rsid w:val="000407A5"/>
  </w:style>
  <w:style w:type="character" w:customStyle="1" w:styleId="p59">
    <w:name w:val="p59"/>
    <w:basedOn w:val="a0"/>
    <w:rsid w:val="000407A5"/>
  </w:style>
  <w:style w:type="character" w:customStyle="1" w:styleId="num97">
    <w:name w:val="num97"/>
    <w:basedOn w:val="a0"/>
    <w:rsid w:val="000407A5"/>
  </w:style>
  <w:style w:type="character" w:customStyle="1" w:styleId="p60">
    <w:name w:val="p60"/>
    <w:basedOn w:val="a0"/>
    <w:rsid w:val="000407A5"/>
  </w:style>
  <w:style w:type="character" w:customStyle="1" w:styleId="cm47">
    <w:name w:val="cm47"/>
    <w:basedOn w:val="a0"/>
    <w:rsid w:val="000407A5"/>
  </w:style>
  <w:style w:type="character" w:customStyle="1" w:styleId="num98">
    <w:name w:val="num98"/>
    <w:basedOn w:val="a0"/>
    <w:rsid w:val="000407A5"/>
  </w:style>
  <w:style w:type="character" w:customStyle="1" w:styleId="p61">
    <w:name w:val="p61"/>
    <w:basedOn w:val="a0"/>
    <w:rsid w:val="000407A5"/>
  </w:style>
  <w:style w:type="character" w:customStyle="1" w:styleId="num99">
    <w:name w:val="num99"/>
    <w:basedOn w:val="a0"/>
    <w:rsid w:val="000407A5"/>
  </w:style>
  <w:style w:type="character" w:customStyle="1" w:styleId="p62">
    <w:name w:val="p62"/>
    <w:basedOn w:val="a0"/>
    <w:rsid w:val="000407A5"/>
  </w:style>
  <w:style w:type="character" w:customStyle="1" w:styleId="num100">
    <w:name w:val="num100"/>
    <w:basedOn w:val="a0"/>
    <w:rsid w:val="000407A5"/>
  </w:style>
  <w:style w:type="character" w:customStyle="1" w:styleId="p63">
    <w:name w:val="p63"/>
    <w:basedOn w:val="a0"/>
    <w:rsid w:val="000407A5"/>
  </w:style>
  <w:style w:type="character" w:customStyle="1" w:styleId="num101">
    <w:name w:val="num101"/>
    <w:basedOn w:val="a0"/>
    <w:rsid w:val="000407A5"/>
  </w:style>
  <w:style w:type="character" w:customStyle="1" w:styleId="p64">
    <w:name w:val="p64"/>
    <w:basedOn w:val="a0"/>
    <w:rsid w:val="000407A5"/>
  </w:style>
  <w:style w:type="character" w:customStyle="1" w:styleId="num102">
    <w:name w:val="num102"/>
    <w:basedOn w:val="a0"/>
    <w:rsid w:val="000407A5"/>
  </w:style>
  <w:style w:type="character" w:customStyle="1" w:styleId="p65">
    <w:name w:val="p65"/>
    <w:basedOn w:val="a0"/>
    <w:rsid w:val="000407A5"/>
  </w:style>
  <w:style w:type="character" w:customStyle="1" w:styleId="num103">
    <w:name w:val="num103"/>
    <w:basedOn w:val="a0"/>
    <w:rsid w:val="000407A5"/>
  </w:style>
  <w:style w:type="character" w:customStyle="1" w:styleId="p66">
    <w:name w:val="p66"/>
    <w:basedOn w:val="a0"/>
    <w:rsid w:val="000407A5"/>
  </w:style>
  <w:style w:type="character" w:customStyle="1" w:styleId="num104">
    <w:name w:val="num104"/>
    <w:basedOn w:val="a0"/>
    <w:rsid w:val="000407A5"/>
  </w:style>
  <w:style w:type="character" w:customStyle="1" w:styleId="p67">
    <w:name w:val="p67"/>
    <w:basedOn w:val="a0"/>
    <w:rsid w:val="000407A5"/>
  </w:style>
  <w:style w:type="character" w:customStyle="1" w:styleId="num105">
    <w:name w:val="num105"/>
    <w:basedOn w:val="a0"/>
    <w:rsid w:val="000407A5"/>
  </w:style>
  <w:style w:type="character" w:customStyle="1" w:styleId="p68">
    <w:name w:val="p68"/>
    <w:basedOn w:val="a0"/>
    <w:rsid w:val="000407A5"/>
  </w:style>
  <w:style w:type="character" w:customStyle="1" w:styleId="num106">
    <w:name w:val="num106"/>
    <w:basedOn w:val="a0"/>
    <w:rsid w:val="000407A5"/>
  </w:style>
  <w:style w:type="character" w:customStyle="1" w:styleId="p69">
    <w:name w:val="p69"/>
    <w:basedOn w:val="a0"/>
    <w:rsid w:val="000407A5"/>
  </w:style>
  <w:style w:type="character" w:customStyle="1" w:styleId="cm48">
    <w:name w:val="cm48"/>
    <w:basedOn w:val="a0"/>
    <w:rsid w:val="000407A5"/>
  </w:style>
  <w:style w:type="character" w:customStyle="1" w:styleId="num107">
    <w:name w:val="num107"/>
    <w:basedOn w:val="a0"/>
    <w:rsid w:val="000407A5"/>
  </w:style>
  <w:style w:type="character" w:customStyle="1" w:styleId="p70">
    <w:name w:val="p70"/>
    <w:basedOn w:val="a0"/>
    <w:rsid w:val="000407A5"/>
  </w:style>
  <w:style w:type="character" w:customStyle="1" w:styleId="title16">
    <w:name w:val="title16"/>
    <w:basedOn w:val="a0"/>
    <w:rsid w:val="000407A5"/>
  </w:style>
  <w:style w:type="character" w:customStyle="1" w:styleId="p71">
    <w:name w:val="p71"/>
    <w:basedOn w:val="a0"/>
    <w:rsid w:val="000407A5"/>
  </w:style>
  <w:style w:type="character" w:customStyle="1" w:styleId="title17">
    <w:name w:val="title17"/>
    <w:basedOn w:val="a0"/>
    <w:rsid w:val="000407A5"/>
  </w:style>
  <w:style w:type="character" w:customStyle="1" w:styleId="date2">
    <w:name w:val="date2"/>
    <w:basedOn w:val="a0"/>
    <w:rsid w:val="000407A5"/>
  </w:style>
  <w:style w:type="character" w:customStyle="1" w:styleId="number2">
    <w:name w:val="number2"/>
    <w:basedOn w:val="a0"/>
    <w:rsid w:val="000407A5"/>
  </w:style>
  <w:style w:type="character" w:customStyle="1" w:styleId="p72">
    <w:name w:val="p72"/>
    <w:basedOn w:val="a0"/>
    <w:rsid w:val="000407A5"/>
  </w:style>
  <w:style w:type="character" w:customStyle="1" w:styleId="num108">
    <w:name w:val="num108"/>
    <w:basedOn w:val="a0"/>
    <w:rsid w:val="000407A5"/>
  </w:style>
  <w:style w:type="character" w:customStyle="1" w:styleId="form-title">
    <w:name w:val="form-title"/>
    <w:basedOn w:val="a0"/>
    <w:rsid w:val="000407A5"/>
  </w:style>
  <w:style w:type="paragraph" w:styleId="a4">
    <w:name w:val="Balloon Text"/>
    <w:basedOn w:val="a"/>
    <w:link w:val="a5"/>
    <w:uiPriority w:val="99"/>
    <w:semiHidden/>
    <w:unhideWhenUsed/>
    <w:rsid w:val="000407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07A5"/>
    <w:rPr>
      <w:rFonts w:asciiTheme="majorHAnsi" w:eastAsiaTheme="majorEastAsia" w:hAnsiTheme="majorHAnsi" w:cstheme="majorBidi"/>
      <w:sz w:val="18"/>
      <w:szCs w:val="18"/>
    </w:rPr>
  </w:style>
  <w:style w:type="paragraph" w:styleId="a6">
    <w:name w:val="header"/>
    <w:basedOn w:val="a"/>
    <w:link w:val="a7"/>
    <w:uiPriority w:val="99"/>
    <w:unhideWhenUsed/>
    <w:rsid w:val="00695441"/>
    <w:pPr>
      <w:tabs>
        <w:tab w:val="center" w:pos="4252"/>
        <w:tab w:val="right" w:pos="8504"/>
      </w:tabs>
      <w:snapToGrid w:val="0"/>
    </w:pPr>
  </w:style>
  <w:style w:type="character" w:customStyle="1" w:styleId="a7">
    <w:name w:val="ヘッダー (文字)"/>
    <w:basedOn w:val="a0"/>
    <w:link w:val="a6"/>
    <w:uiPriority w:val="99"/>
    <w:rsid w:val="00695441"/>
  </w:style>
  <w:style w:type="paragraph" w:styleId="a8">
    <w:name w:val="footer"/>
    <w:basedOn w:val="a"/>
    <w:link w:val="a9"/>
    <w:uiPriority w:val="99"/>
    <w:unhideWhenUsed/>
    <w:rsid w:val="00695441"/>
    <w:pPr>
      <w:tabs>
        <w:tab w:val="center" w:pos="4252"/>
        <w:tab w:val="right" w:pos="8504"/>
      </w:tabs>
      <w:snapToGrid w:val="0"/>
    </w:pPr>
  </w:style>
  <w:style w:type="character" w:customStyle="1" w:styleId="a9">
    <w:name w:val="フッター (文字)"/>
    <w:basedOn w:val="a0"/>
    <w:link w:val="a8"/>
    <w:uiPriority w:val="99"/>
    <w:rsid w:val="00695441"/>
  </w:style>
  <w:style w:type="paragraph" w:styleId="aa">
    <w:name w:val="Revision"/>
    <w:hidden/>
    <w:uiPriority w:val="99"/>
    <w:semiHidden/>
    <w:rsid w:val="007F5632"/>
  </w:style>
  <w:style w:type="character" w:styleId="ab">
    <w:name w:val="annotation reference"/>
    <w:basedOn w:val="a0"/>
    <w:uiPriority w:val="99"/>
    <w:semiHidden/>
    <w:unhideWhenUsed/>
    <w:rsid w:val="00C578D3"/>
    <w:rPr>
      <w:sz w:val="18"/>
      <w:szCs w:val="18"/>
    </w:rPr>
  </w:style>
  <w:style w:type="paragraph" w:styleId="ac">
    <w:name w:val="annotation text"/>
    <w:basedOn w:val="a"/>
    <w:link w:val="ad"/>
    <w:uiPriority w:val="99"/>
    <w:semiHidden/>
    <w:unhideWhenUsed/>
    <w:rsid w:val="00C578D3"/>
    <w:pPr>
      <w:jc w:val="left"/>
    </w:pPr>
    <w:rPr>
      <w:rFonts w:ascii="Century" w:eastAsia="ＭＳ 明朝" w:hAnsi="Century" w:cs="Times New Roman"/>
      <w:szCs w:val="24"/>
    </w:rPr>
  </w:style>
  <w:style w:type="character" w:customStyle="1" w:styleId="ad">
    <w:name w:val="コメント文字列 (文字)"/>
    <w:basedOn w:val="a0"/>
    <w:link w:val="ac"/>
    <w:uiPriority w:val="99"/>
    <w:semiHidden/>
    <w:rsid w:val="00C578D3"/>
    <w:rPr>
      <w:rFonts w:ascii="Century" w:eastAsia="ＭＳ 明朝" w:hAnsi="Century" w:cs="Times New Roman"/>
      <w:szCs w:val="24"/>
    </w:rPr>
  </w:style>
  <w:style w:type="paragraph" w:styleId="ae">
    <w:name w:val="List Paragraph"/>
    <w:basedOn w:val="a"/>
    <w:uiPriority w:val="34"/>
    <w:qFormat/>
    <w:rsid w:val="00F569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727279">
      <w:bodyDiv w:val="1"/>
      <w:marLeft w:val="0"/>
      <w:marRight w:val="0"/>
      <w:marTop w:val="0"/>
      <w:marBottom w:val="0"/>
      <w:divBdr>
        <w:top w:val="none" w:sz="0" w:space="0" w:color="auto"/>
        <w:left w:val="none" w:sz="0" w:space="0" w:color="auto"/>
        <w:bottom w:val="none" w:sz="0" w:space="0" w:color="auto"/>
        <w:right w:val="none" w:sz="0" w:space="0" w:color="auto"/>
      </w:divBdr>
      <w:divsChild>
        <w:div w:id="1689407899">
          <w:marLeft w:val="0"/>
          <w:marRight w:val="0"/>
          <w:marTop w:val="0"/>
          <w:marBottom w:val="0"/>
          <w:divBdr>
            <w:top w:val="none" w:sz="0" w:space="0" w:color="auto"/>
            <w:left w:val="none" w:sz="0" w:space="0" w:color="auto"/>
            <w:bottom w:val="none" w:sz="0" w:space="0" w:color="auto"/>
            <w:right w:val="none" w:sz="0" w:space="0" w:color="auto"/>
          </w:divBdr>
          <w:divsChild>
            <w:div w:id="173758475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2003156">
                  <w:marLeft w:val="-4275"/>
                  <w:marRight w:val="0"/>
                  <w:marTop w:val="0"/>
                  <w:marBottom w:val="0"/>
                  <w:divBdr>
                    <w:top w:val="none" w:sz="0" w:space="0" w:color="auto"/>
                    <w:left w:val="none" w:sz="0" w:space="0" w:color="auto"/>
                    <w:bottom w:val="none" w:sz="0" w:space="0" w:color="auto"/>
                    <w:right w:val="none" w:sz="0" w:space="0" w:color="auto"/>
                  </w:divBdr>
                  <w:divsChild>
                    <w:div w:id="26870042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58804941">
                          <w:marLeft w:val="0"/>
                          <w:marRight w:val="0"/>
                          <w:marTop w:val="0"/>
                          <w:marBottom w:val="0"/>
                          <w:divBdr>
                            <w:top w:val="none" w:sz="0" w:space="0" w:color="auto"/>
                            <w:left w:val="none" w:sz="0" w:space="0" w:color="auto"/>
                            <w:bottom w:val="none" w:sz="0" w:space="0" w:color="auto"/>
                            <w:right w:val="none" w:sz="0" w:space="0" w:color="auto"/>
                          </w:divBdr>
                          <w:divsChild>
                            <w:div w:id="790514017">
                              <w:marLeft w:val="0"/>
                              <w:marRight w:val="0"/>
                              <w:marTop w:val="0"/>
                              <w:marBottom w:val="0"/>
                              <w:divBdr>
                                <w:top w:val="none" w:sz="0" w:space="0" w:color="auto"/>
                                <w:left w:val="none" w:sz="0" w:space="0" w:color="auto"/>
                                <w:bottom w:val="none" w:sz="0" w:space="0" w:color="auto"/>
                                <w:right w:val="none" w:sz="0" w:space="0" w:color="auto"/>
                              </w:divBdr>
                              <w:divsChild>
                                <w:div w:id="165481310">
                                  <w:marLeft w:val="0"/>
                                  <w:marRight w:val="0"/>
                                  <w:marTop w:val="0"/>
                                  <w:marBottom w:val="0"/>
                                  <w:divBdr>
                                    <w:top w:val="none" w:sz="0" w:space="0" w:color="auto"/>
                                    <w:left w:val="none" w:sz="0" w:space="0" w:color="auto"/>
                                    <w:bottom w:val="none" w:sz="0" w:space="0" w:color="auto"/>
                                    <w:right w:val="none" w:sz="0" w:space="0" w:color="auto"/>
                                  </w:divBdr>
                                  <w:divsChild>
                                    <w:div w:id="18467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4175">
                              <w:marLeft w:val="0"/>
                              <w:marRight w:val="0"/>
                              <w:marTop w:val="0"/>
                              <w:marBottom w:val="0"/>
                              <w:divBdr>
                                <w:top w:val="none" w:sz="0" w:space="0" w:color="auto"/>
                                <w:left w:val="none" w:sz="0" w:space="0" w:color="auto"/>
                                <w:bottom w:val="none" w:sz="0" w:space="0" w:color="auto"/>
                                <w:right w:val="none" w:sz="0" w:space="0" w:color="auto"/>
                              </w:divBdr>
                              <w:divsChild>
                                <w:div w:id="362632104">
                                  <w:marLeft w:val="0"/>
                                  <w:marRight w:val="0"/>
                                  <w:marTop w:val="0"/>
                                  <w:marBottom w:val="0"/>
                                  <w:divBdr>
                                    <w:top w:val="none" w:sz="0" w:space="0" w:color="auto"/>
                                    <w:left w:val="none" w:sz="0" w:space="0" w:color="auto"/>
                                    <w:bottom w:val="none" w:sz="0" w:space="0" w:color="auto"/>
                                    <w:right w:val="none" w:sz="0" w:space="0" w:color="auto"/>
                                  </w:divBdr>
                                  <w:divsChild>
                                    <w:div w:id="73100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3416">
                              <w:marLeft w:val="0"/>
                              <w:marRight w:val="0"/>
                              <w:marTop w:val="0"/>
                              <w:marBottom w:val="0"/>
                              <w:divBdr>
                                <w:top w:val="none" w:sz="0" w:space="0" w:color="auto"/>
                                <w:left w:val="none" w:sz="0" w:space="0" w:color="auto"/>
                                <w:bottom w:val="none" w:sz="0" w:space="0" w:color="auto"/>
                                <w:right w:val="none" w:sz="0" w:space="0" w:color="auto"/>
                              </w:divBdr>
                              <w:divsChild>
                                <w:div w:id="848981508">
                                  <w:marLeft w:val="0"/>
                                  <w:marRight w:val="0"/>
                                  <w:marTop w:val="0"/>
                                  <w:marBottom w:val="0"/>
                                  <w:divBdr>
                                    <w:top w:val="none" w:sz="0" w:space="0" w:color="auto"/>
                                    <w:left w:val="none" w:sz="0" w:space="0" w:color="auto"/>
                                    <w:bottom w:val="none" w:sz="0" w:space="0" w:color="auto"/>
                                    <w:right w:val="none" w:sz="0" w:space="0" w:color="auto"/>
                                  </w:divBdr>
                                  <w:divsChild>
                                    <w:div w:id="207736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23799">
                              <w:marLeft w:val="0"/>
                              <w:marRight w:val="0"/>
                              <w:marTop w:val="0"/>
                              <w:marBottom w:val="0"/>
                              <w:divBdr>
                                <w:top w:val="none" w:sz="0" w:space="0" w:color="auto"/>
                                <w:left w:val="none" w:sz="0" w:space="0" w:color="auto"/>
                                <w:bottom w:val="none" w:sz="0" w:space="0" w:color="auto"/>
                                <w:right w:val="none" w:sz="0" w:space="0" w:color="auto"/>
                              </w:divBdr>
                              <w:divsChild>
                                <w:div w:id="704797335">
                                  <w:marLeft w:val="0"/>
                                  <w:marRight w:val="0"/>
                                  <w:marTop w:val="0"/>
                                  <w:marBottom w:val="0"/>
                                  <w:divBdr>
                                    <w:top w:val="none" w:sz="0" w:space="0" w:color="auto"/>
                                    <w:left w:val="none" w:sz="0" w:space="0" w:color="auto"/>
                                    <w:bottom w:val="none" w:sz="0" w:space="0" w:color="auto"/>
                                    <w:right w:val="none" w:sz="0" w:space="0" w:color="auto"/>
                                  </w:divBdr>
                                  <w:divsChild>
                                    <w:div w:id="10200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41503">
                              <w:marLeft w:val="0"/>
                              <w:marRight w:val="0"/>
                              <w:marTop w:val="0"/>
                              <w:marBottom w:val="0"/>
                              <w:divBdr>
                                <w:top w:val="none" w:sz="0" w:space="0" w:color="auto"/>
                                <w:left w:val="none" w:sz="0" w:space="0" w:color="auto"/>
                                <w:bottom w:val="none" w:sz="0" w:space="0" w:color="auto"/>
                                <w:right w:val="none" w:sz="0" w:space="0" w:color="auto"/>
                              </w:divBdr>
                              <w:divsChild>
                                <w:div w:id="1907184348">
                                  <w:marLeft w:val="0"/>
                                  <w:marRight w:val="0"/>
                                  <w:marTop w:val="0"/>
                                  <w:marBottom w:val="0"/>
                                  <w:divBdr>
                                    <w:top w:val="none" w:sz="0" w:space="0" w:color="auto"/>
                                    <w:left w:val="none" w:sz="0" w:space="0" w:color="auto"/>
                                    <w:bottom w:val="none" w:sz="0" w:space="0" w:color="auto"/>
                                    <w:right w:val="none" w:sz="0" w:space="0" w:color="auto"/>
                                  </w:divBdr>
                                  <w:divsChild>
                                    <w:div w:id="400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2002">
                              <w:marLeft w:val="0"/>
                              <w:marRight w:val="0"/>
                              <w:marTop w:val="0"/>
                              <w:marBottom w:val="0"/>
                              <w:divBdr>
                                <w:top w:val="none" w:sz="0" w:space="0" w:color="auto"/>
                                <w:left w:val="none" w:sz="0" w:space="0" w:color="auto"/>
                                <w:bottom w:val="none" w:sz="0" w:space="0" w:color="auto"/>
                                <w:right w:val="none" w:sz="0" w:space="0" w:color="auto"/>
                              </w:divBdr>
                              <w:divsChild>
                                <w:div w:id="1892419626">
                                  <w:marLeft w:val="0"/>
                                  <w:marRight w:val="0"/>
                                  <w:marTop w:val="0"/>
                                  <w:marBottom w:val="0"/>
                                  <w:divBdr>
                                    <w:top w:val="none" w:sz="0" w:space="0" w:color="auto"/>
                                    <w:left w:val="none" w:sz="0" w:space="0" w:color="auto"/>
                                    <w:bottom w:val="none" w:sz="0" w:space="0" w:color="auto"/>
                                    <w:right w:val="none" w:sz="0" w:space="0" w:color="auto"/>
                                  </w:divBdr>
                                  <w:divsChild>
                                    <w:div w:id="124795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263094">
                              <w:marLeft w:val="0"/>
                              <w:marRight w:val="0"/>
                              <w:marTop w:val="0"/>
                              <w:marBottom w:val="0"/>
                              <w:divBdr>
                                <w:top w:val="none" w:sz="0" w:space="0" w:color="auto"/>
                                <w:left w:val="none" w:sz="0" w:space="0" w:color="auto"/>
                                <w:bottom w:val="none" w:sz="0" w:space="0" w:color="auto"/>
                                <w:right w:val="none" w:sz="0" w:space="0" w:color="auto"/>
                              </w:divBdr>
                              <w:divsChild>
                                <w:div w:id="1892643529">
                                  <w:marLeft w:val="0"/>
                                  <w:marRight w:val="0"/>
                                  <w:marTop w:val="0"/>
                                  <w:marBottom w:val="0"/>
                                  <w:divBdr>
                                    <w:top w:val="none" w:sz="0" w:space="0" w:color="auto"/>
                                    <w:left w:val="none" w:sz="0" w:space="0" w:color="auto"/>
                                    <w:bottom w:val="none" w:sz="0" w:space="0" w:color="auto"/>
                                    <w:right w:val="none" w:sz="0" w:space="0" w:color="auto"/>
                                  </w:divBdr>
                                  <w:divsChild>
                                    <w:div w:id="116393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1289">
                              <w:marLeft w:val="0"/>
                              <w:marRight w:val="0"/>
                              <w:marTop w:val="0"/>
                              <w:marBottom w:val="0"/>
                              <w:divBdr>
                                <w:top w:val="none" w:sz="0" w:space="0" w:color="auto"/>
                                <w:left w:val="none" w:sz="0" w:space="0" w:color="auto"/>
                                <w:bottom w:val="none" w:sz="0" w:space="0" w:color="auto"/>
                                <w:right w:val="none" w:sz="0" w:space="0" w:color="auto"/>
                              </w:divBdr>
                              <w:divsChild>
                                <w:div w:id="990907598">
                                  <w:marLeft w:val="0"/>
                                  <w:marRight w:val="0"/>
                                  <w:marTop w:val="0"/>
                                  <w:marBottom w:val="0"/>
                                  <w:divBdr>
                                    <w:top w:val="none" w:sz="0" w:space="0" w:color="auto"/>
                                    <w:left w:val="none" w:sz="0" w:space="0" w:color="auto"/>
                                    <w:bottom w:val="none" w:sz="0" w:space="0" w:color="auto"/>
                                    <w:right w:val="none" w:sz="0" w:space="0" w:color="auto"/>
                                  </w:divBdr>
                                  <w:divsChild>
                                    <w:div w:id="18167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2444">
                              <w:marLeft w:val="0"/>
                              <w:marRight w:val="0"/>
                              <w:marTop w:val="0"/>
                              <w:marBottom w:val="0"/>
                              <w:divBdr>
                                <w:top w:val="none" w:sz="0" w:space="0" w:color="auto"/>
                                <w:left w:val="none" w:sz="0" w:space="0" w:color="auto"/>
                                <w:bottom w:val="none" w:sz="0" w:space="0" w:color="auto"/>
                                <w:right w:val="none" w:sz="0" w:space="0" w:color="auto"/>
                              </w:divBdr>
                              <w:divsChild>
                                <w:div w:id="336083832">
                                  <w:marLeft w:val="0"/>
                                  <w:marRight w:val="0"/>
                                  <w:marTop w:val="0"/>
                                  <w:marBottom w:val="0"/>
                                  <w:divBdr>
                                    <w:top w:val="none" w:sz="0" w:space="0" w:color="auto"/>
                                    <w:left w:val="none" w:sz="0" w:space="0" w:color="auto"/>
                                    <w:bottom w:val="none" w:sz="0" w:space="0" w:color="auto"/>
                                    <w:right w:val="none" w:sz="0" w:space="0" w:color="auto"/>
                                  </w:divBdr>
                                  <w:divsChild>
                                    <w:div w:id="8393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7271">
                              <w:marLeft w:val="0"/>
                              <w:marRight w:val="0"/>
                              <w:marTop w:val="0"/>
                              <w:marBottom w:val="0"/>
                              <w:divBdr>
                                <w:top w:val="none" w:sz="0" w:space="0" w:color="auto"/>
                                <w:left w:val="none" w:sz="0" w:space="0" w:color="auto"/>
                                <w:bottom w:val="none" w:sz="0" w:space="0" w:color="auto"/>
                                <w:right w:val="none" w:sz="0" w:space="0" w:color="auto"/>
                              </w:divBdr>
                              <w:divsChild>
                                <w:div w:id="1126436545">
                                  <w:marLeft w:val="0"/>
                                  <w:marRight w:val="0"/>
                                  <w:marTop w:val="0"/>
                                  <w:marBottom w:val="0"/>
                                  <w:divBdr>
                                    <w:top w:val="none" w:sz="0" w:space="0" w:color="auto"/>
                                    <w:left w:val="none" w:sz="0" w:space="0" w:color="auto"/>
                                    <w:bottom w:val="none" w:sz="0" w:space="0" w:color="auto"/>
                                    <w:right w:val="none" w:sz="0" w:space="0" w:color="auto"/>
                                  </w:divBdr>
                                  <w:divsChild>
                                    <w:div w:id="204637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1235">
                              <w:marLeft w:val="0"/>
                              <w:marRight w:val="0"/>
                              <w:marTop w:val="0"/>
                              <w:marBottom w:val="0"/>
                              <w:divBdr>
                                <w:top w:val="none" w:sz="0" w:space="0" w:color="auto"/>
                                <w:left w:val="none" w:sz="0" w:space="0" w:color="auto"/>
                                <w:bottom w:val="none" w:sz="0" w:space="0" w:color="auto"/>
                                <w:right w:val="none" w:sz="0" w:space="0" w:color="auto"/>
                              </w:divBdr>
                              <w:divsChild>
                                <w:div w:id="390155182">
                                  <w:marLeft w:val="0"/>
                                  <w:marRight w:val="0"/>
                                  <w:marTop w:val="0"/>
                                  <w:marBottom w:val="0"/>
                                  <w:divBdr>
                                    <w:top w:val="none" w:sz="0" w:space="0" w:color="auto"/>
                                    <w:left w:val="none" w:sz="0" w:space="0" w:color="auto"/>
                                    <w:bottom w:val="none" w:sz="0" w:space="0" w:color="auto"/>
                                    <w:right w:val="none" w:sz="0" w:space="0" w:color="auto"/>
                                  </w:divBdr>
                                  <w:divsChild>
                                    <w:div w:id="48621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15059">
                              <w:marLeft w:val="0"/>
                              <w:marRight w:val="0"/>
                              <w:marTop w:val="0"/>
                              <w:marBottom w:val="0"/>
                              <w:divBdr>
                                <w:top w:val="none" w:sz="0" w:space="0" w:color="auto"/>
                                <w:left w:val="none" w:sz="0" w:space="0" w:color="auto"/>
                                <w:bottom w:val="none" w:sz="0" w:space="0" w:color="auto"/>
                                <w:right w:val="none" w:sz="0" w:space="0" w:color="auto"/>
                              </w:divBdr>
                              <w:divsChild>
                                <w:div w:id="194120369">
                                  <w:marLeft w:val="0"/>
                                  <w:marRight w:val="0"/>
                                  <w:marTop w:val="0"/>
                                  <w:marBottom w:val="0"/>
                                  <w:divBdr>
                                    <w:top w:val="none" w:sz="0" w:space="0" w:color="auto"/>
                                    <w:left w:val="none" w:sz="0" w:space="0" w:color="auto"/>
                                    <w:bottom w:val="none" w:sz="0" w:space="0" w:color="auto"/>
                                    <w:right w:val="none" w:sz="0" w:space="0" w:color="auto"/>
                                  </w:divBdr>
                                  <w:divsChild>
                                    <w:div w:id="7142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9057">
                              <w:marLeft w:val="0"/>
                              <w:marRight w:val="0"/>
                              <w:marTop w:val="0"/>
                              <w:marBottom w:val="0"/>
                              <w:divBdr>
                                <w:top w:val="none" w:sz="0" w:space="0" w:color="auto"/>
                                <w:left w:val="none" w:sz="0" w:space="0" w:color="auto"/>
                                <w:bottom w:val="none" w:sz="0" w:space="0" w:color="auto"/>
                                <w:right w:val="none" w:sz="0" w:space="0" w:color="auto"/>
                              </w:divBdr>
                              <w:divsChild>
                                <w:div w:id="1937899630">
                                  <w:marLeft w:val="0"/>
                                  <w:marRight w:val="0"/>
                                  <w:marTop w:val="0"/>
                                  <w:marBottom w:val="0"/>
                                  <w:divBdr>
                                    <w:top w:val="none" w:sz="0" w:space="0" w:color="auto"/>
                                    <w:left w:val="none" w:sz="0" w:space="0" w:color="auto"/>
                                    <w:bottom w:val="none" w:sz="0" w:space="0" w:color="auto"/>
                                    <w:right w:val="none" w:sz="0" w:space="0" w:color="auto"/>
                                  </w:divBdr>
                                  <w:divsChild>
                                    <w:div w:id="14955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9940">
                              <w:marLeft w:val="0"/>
                              <w:marRight w:val="0"/>
                              <w:marTop w:val="0"/>
                              <w:marBottom w:val="0"/>
                              <w:divBdr>
                                <w:top w:val="none" w:sz="0" w:space="0" w:color="auto"/>
                                <w:left w:val="none" w:sz="0" w:space="0" w:color="auto"/>
                                <w:bottom w:val="none" w:sz="0" w:space="0" w:color="auto"/>
                                <w:right w:val="none" w:sz="0" w:space="0" w:color="auto"/>
                              </w:divBdr>
                              <w:divsChild>
                                <w:div w:id="226378086">
                                  <w:marLeft w:val="0"/>
                                  <w:marRight w:val="0"/>
                                  <w:marTop w:val="0"/>
                                  <w:marBottom w:val="0"/>
                                  <w:divBdr>
                                    <w:top w:val="none" w:sz="0" w:space="0" w:color="auto"/>
                                    <w:left w:val="none" w:sz="0" w:space="0" w:color="auto"/>
                                    <w:bottom w:val="none" w:sz="0" w:space="0" w:color="auto"/>
                                    <w:right w:val="none" w:sz="0" w:space="0" w:color="auto"/>
                                  </w:divBdr>
                                  <w:divsChild>
                                    <w:div w:id="31499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662">
                              <w:marLeft w:val="0"/>
                              <w:marRight w:val="0"/>
                              <w:marTop w:val="0"/>
                              <w:marBottom w:val="0"/>
                              <w:divBdr>
                                <w:top w:val="none" w:sz="0" w:space="0" w:color="auto"/>
                                <w:left w:val="none" w:sz="0" w:space="0" w:color="auto"/>
                                <w:bottom w:val="none" w:sz="0" w:space="0" w:color="auto"/>
                                <w:right w:val="none" w:sz="0" w:space="0" w:color="auto"/>
                              </w:divBdr>
                              <w:divsChild>
                                <w:div w:id="502208446">
                                  <w:marLeft w:val="0"/>
                                  <w:marRight w:val="0"/>
                                  <w:marTop w:val="0"/>
                                  <w:marBottom w:val="0"/>
                                  <w:divBdr>
                                    <w:top w:val="none" w:sz="0" w:space="0" w:color="auto"/>
                                    <w:left w:val="none" w:sz="0" w:space="0" w:color="auto"/>
                                    <w:bottom w:val="none" w:sz="0" w:space="0" w:color="auto"/>
                                    <w:right w:val="none" w:sz="0" w:space="0" w:color="auto"/>
                                  </w:divBdr>
                                  <w:divsChild>
                                    <w:div w:id="155681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77960">
                              <w:marLeft w:val="0"/>
                              <w:marRight w:val="0"/>
                              <w:marTop w:val="0"/>
                              <w:marBottom w:val="0"/>
                              <w:divBdr>
                                <w:top w:val="none" w:sz="0" w:space="0" w:color="auto"/>
                                <w:left w:val="none" w:sz="0" w:space="0" w:color="auto"/>
                                <w:bottom w:val="none" w:sz="0" w:space="0" w:color="auto"/>
                                <w:right w:val="none" w:sz="0" w:space="0" w:color="auto"/>
                              </w:divBdr>
                              <w:divsChild>
                                <w:div w:id="1504206351">
                                  <w:marLeft w:val="0"/>
                                  <w:marRight w:val="0"/>
                                  <w:marTop w:val="0"/>
                                  <w:marBottom w:val="0"/>
                                  <w:divBdr>
                                    <w:top w:val="none" w:sz="0" w:space="0" w:color="auto"/>
                                    <w:left w:val="none" w:sz="0" w:space="0" w:color="auto"/>
                                    <w:bottom w:val="none" w:sz="0" w:space="0" w:color="auto"/>
                                    <w:right w:val="none" w:sz="0" w:space="0" w:color="auto"/>
                                  </w:divBdr>
                                  <w:divsChild>
                                    <w:div w:id="102891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84104">
                              <w:marLeft w:val="0"/>
                              <w:marRight w:val="0"/>
                              <w:marTop w:val="0"/>
                              <w:marBottom w:val="0"/>
                              <w:divBdr>
                                <w:top w:val="none" w:sz="0" w:space="0" w:color="auto"/>
                                <w:left w:val="none" w:sz="0" w:space="0" w:color="auto"/>
                                <w:bottom w:val="none" w:sz="0" w:space="0" w:color="auto"/>
                                <w:right w:val="none" w:sz="0" w:space="0" w:color="auto"/>
                              </w:divBdr>
                              <w:divsChild>
                                <w:div w:id="1036735834">
                                  <w:marLeft w:val="0"/>
                                  <w:marRight w:val="0"/>
                                  <w:marTop w:val="0"/>
                                  <w:marBottom w:val="0"/>
                                  <w:divBdr>
                                    <w:top w:val="none" w:sz="0" w:space="0" w:color="auto"/>
                                    <w:left w:val="none" w:sz="0" w:space="0" w:color="auto"/>
                                    <w:bottom w:val="none" w:sz="0" w:space="0" w:color="auto"/>
                                    <w:right w:val="none" w:sz="0" w:space="0" w:color="auto"/>
                                  </w:divBdr>
                                  <w:divsChild>
                                    <w:div w:id="5760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8009">
                              <w:marLeft w:val="0"/>
                              <w:marRight w:val="0"/>
                              <w:marTop w:val="0"/>
                              <w:marBottom w:val="0"/>
                              <w:divBdr>
                                <w:top w:val="none" w:sz="0" w:space="0" w:color="auto"/>
                                <w:left w:val="none" w:sz="0" w:space="0" w:color="auto"/>
                                <w:bottom w:val="none" w:sz="0" w:space="0" w:color="auto"/>
                                <w:right w:val="none" w:sz="0" w:space="0" w:color="auto"/>
                              </w:divBdr>
                              <w:divsChild>
                                <w:div w:id="1152916636">
                                  <w:marLeft w:val="0"/>
                                  <w:marRight w:val="0"/>
                                  <w:marTop w:val="0"/>
                                  <w:marBottom w:val="0"/>
                                  <w:divBdr>
                                    <w:top w:val="none" w:sz="0" w:space="0" w:color="auto"/>
                                    <w:left w:val="none" w:sz="0" w:space="0" w:color="auto"/>
                                    <w:bottom w:val="none" w:sz="0" w:space="0" w:color="auto"/>
                                    <w:right w:val="none" w:sz="0" w:space="0" w:color="auto"/>
                                  </w:divBdr>
                                  <w:divsChild>
                                    <w:div w:id="105986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00545">
                              <w:marLeft w:val="0"/>
                              <w:marRight w:val="0"/>
                              <w:marTop w:val="0"/>
                              <w:marBottom w:val="0"/>
                              <w:divBdr>
                                <w:top w:val="none" w:sz="0" w:space="0" w:color="auto"/>
                                <w:left w:val="none" w:sz="0" w:space="0" w:color="auto"/>
                                <w:bottom w:val="none" w:sz="0" w:space="0" w:color="auto"/>
                                <w:right w:val="none" w:sz="0" w:space="0" w:color="auto"/>
                              </w:divBdr>
                              <w:divsChild>
                                <w:div w:id="1855143562">
                                  <w:marLeft w:val="0"/>
                                  <w:marRight w:val="0"/>
                                  <w:marTop w:val="0"/>
                                  <w:marBottom w:val="0"/>
                                  <w:divBdr>
                                    <w:top w:val="none" w:sz="0" w:space="0" w:color="auto"/>
                                    <w:left w:val="none" w:sz="0" w:space="0" w:color="auto"/>
                                    <w:bottom w:val="none" w:sz="0" w:space="0" w:color="auto"/>
                                    <w:right w:val="none" w:sz="0" w:space="0" w:color="auto"/>
                                  </w:divBdr>
                                  <w:divsChild>
                                    <w:div w:id="55596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53594">
                              <w:marLeft w:val="0"/>
                              <w:marRight w:val="0"/>
                              <w:marTop w:val="0"/>
                              <w:marBottom w:val="0"/>
                              <w:divBdr>
                                <w:top w:val="none" w:sz="0" w:space="0" w:color="auto"/>
                                <w:left w:val="none" w:sz="0" w:space="0" w:color="auto"/>
                                <w:bottom w:val="none" w:sz="0" w:space="0" w:color="auto"/>
                                <w:right w:val="none" w:sz="0" w:space="0" w:color="auto"/>
                              </w:divBdr>
                              <w:divsChild>
                                <w:div w:id="108818150">
                                  <w:marLeft w:val="0"/>
                                  <w:marRight w:val="0"/>
                                  <w:marTop w:val="0"/>
                                  <w:marBottom w:val="0"/>
                                  <w:divBdr>
                                    <w:top w:val="none" w:sz="0" w:space="0" w:color="auto"/>
                                    <w:left w:val="none" w:sz="0" w:space="0" w:color="auto"/>
                                    <w:bottom w:val="none" w:sz="0" w:space="0" w:color="auto"/>
                                    <w:right w:val="none" w:sz="0" w:space="0" w:color="auto"/>
                                  </w:divBdr>
                                  <w:divsChild>
                                    <w:div w:id="6141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49730">
                              <w:marLeft w:val="0"/>
                              <w:marRight w:val="0"/>
                              <w:marTop w:val="0"/>
                              <w:marBottom w:val="0"/>
                              <w:divBdr>
                                <w:top w:val="none" w:sz="0" w:space="0" w:color="auto"/>
                                <w:left w:val="none" w:sz="0" w:space="0" w:color="auto"/>
                                <w:bottom w:val="none" w:sz="0" w:space="0" w:color="auto"/>
                                <w:right w:val="none" w:sz="0" w:space="0" w:color="auto"/>
                              </w:divBdr>
                              <w:divsChild>
                                <w:div w:id="1221479391">
                                  <w:marLeft w:val="0"/>
                                  <w:marRight w:val="0"/>
                                  <w:marTop w:val="0"/>
                                  <w:marBottom w:val="0"/>
                                  <w:divBdr>
                                    <w:top w:val="none" w:sz="0" w:space="0" w:color="auto"/>
                                    <w:left w:val="none" w:sz="0" w:space="0" w:color="auto"/>
                                    <w:bottom w:val="none" w:sz="0" w:space="0" w:color="auto"/>
                                    <w:right w:val="none" w:sz="0" w:space="0" w:color="auto"/>
                                  </w:divBdr>
                                  <w:divsChild>
                                    <w:div w:id="7241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76194">
                              <w:marLeft w:val="0"/>
                              <w:marRight w:val="0"/>
                              <w:marTop w:val="0"/>
                              <w:marBottom w:val="0"/>
                              <w:divBdr>
                                <w:top w:val="none" w:sz="0" w:space="0" w:color="auto"/>
                                <w:left w:val="none" w:sz="0" w:space="0" w:color="auto"/>
                                <w:bottom w:val="none" w:sz="0" w:space="0" w:color="auto"/>
                                <w:right w:val="none" w:sz="0" w:space="0" w:color="auto"/>
                              </w:divBdr>
                              <w:divsChild>
                                <w:div w:id="1282149024">
                                  <w:marLeft w:val="0"/>
                                  <w:marRight w:val="0"/>
                                  <w:marTop w:val="0"/>
                                  <w:marBottom w:val="0"/>
                                  <w:divBdr>
                                    <w:top w:val="none" w:sz="0" w:space="0" w:color="auto"/>
                                    <w:left w:val="none" w:sz="0" w:space="0" w:color="auto"/>
                                    <w:bottom w:val="none" w:sz="0" w:space="0" w:color="auto"/>
                                    <w:right w:val="none" w:sz="0" w:space="0" w:color="auto"/>
                                  </w:divBdr>
                                  <w:divsChild>
                                    <w:div w:id="956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27477">
                              <w:marLeft w:val="0"/>
                              <w:marRight w:val="0"/>
                              <w:marTop w:val="0"/>
                              <w:marBottom w:val="0"/>
                              <w:divBdr>
                                <w:top w:val="none" w:sz="0" w:space="0" w:color="auto"/>
                                <w:left w:val="none" w:sz="0" w:space="0" w:color="auto"/>
                                <w:bottom w:val="none" w:sz="0" w:space="0" w:color="auto"/>
                                <w:right w:val="none" w:sz="0" w:space="0" w:color="auto"/>
                              </w:divBdr>
                              <w:divsChild>
                                <w:div w:id="1330909753">
                                  <w:marLeft w:val="0"/>
                                  <w:marRight w:val="0"/>
                                  <w:marTop w:val="0"/>
                                  <w:marBottom w:val="0"/>
                                  <w:divBdr>
                                    <w:top w:val="none" w:sz="0" w:space="0" w:color="auto"/>
                                    <w:left w:val="none" w:sz="0" w:space="0" w:color="auto"/>
                                    <w:bottom w:val="none" w:sz="0" w:space="0" w:color="auto"/>
                                    <w:right w:val="none" w:sz="0" w:space="0" w:color="auto"/>
                                  </w:divBdr>
                                  <w:divsChild>
                                    <w:div w:id="5340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12694">
                              <w:marLeft w:val="0"/>
                              <w:marRight w:val="0"/>
                              <w:marTop w:val="0"/>
                              <w:marBottom w:val="0"/>
                              <w:divBdr>
                                <w:top w:val="none" w:sz="0" w:space="0" w:color="auto"/>
                                <w:left w:val="none" w:sz="0" w:space="0" w:color="auto"/>
                                <w:bottom w:val="none" w:sz="0" w:space="0" w:color="auto"/>
                                <w:right w:val="none" w:sz="0" w:space="0" w:color="auto"/>
                              </w:divBdr>
                              <w:divsChild>
                                <w:div w:id="1361397334">
                                  <w:marLeft w:val="0"/>
                                  <w:marRight w:val="0"/>
                                  <w:marTop w:val="0"/>
                                  <w:marBottom w:val="0"/>
                                  <w:divBdr>
                                    <w:top w:val="none" w:sz="0" w:space="0" w:color="auto"/>
                                    <w:left w:val="none" w:sz="0" w:space="0" w:color="auto"/>
                                    <w:bottom w:val="none" w:sz="0" w:space="0" w:color="auto"/>
                                    <w:right w:val="none" w:sz="0" w:space="0" w:color="auto"/>
                                  </w:divBdr>
                                  <w:divsChild>
                                    <w:div w:id="6595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0888">
                              <w:marLeft w:val="0"/>
                              <w:marRight w:val="0"/>
                              <w:marTop w:val="0"/>
                              <w:marBottom w:val="0"/>
                              <w:divBdr>
                                <w:top w:val="none" w:sz="0" w:space="0" w:color="auto"/>
                                <w:left w:val="none" w:sz="0" w:space="0" w:color="auto"/>
                                <w:bottom w:val="none" w:sz="0" w:space="0" w:color="auto"/>
                                <w:right w:val="none" w:sz="0" w:space="0" w:color="auto"/>
                              </w:divBdr>
                              <w:divsChild>
                                <w:div w:id="1782803103">
                                  <w:marLeft w:val="0"/>
                                  <w:marRight w:val="0"/>
                                  <w:marTop w:val="0"/>
                                  <w:marBottom w:val="0"/>
                                  <w:divBdr>
                                    <w:top w:val="none" w:sz="0" w:space="0" w:color="auto"/>
                                    <w:left w:val="none" w:sz="0" w:space="0" w:color="auto"/>
                                    <w:bottom w:val="none" w:sz="0" w:space="0" w:color="auto"/>
                                    <w:right w:val="none" w:sz="0" w:space="0" w:color="auto"/>
                                  </w:divBdr>
                                  <w:divsChild>
                                    <w:div w:id="204262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87435">
                              <w:marLeft w:val="0"/>
                              <w:marRight w:val="0"/>
                              <w:marTop w:val="0"/>
                              <w:marBottom w:val="0"/>
                              <w:divBdr>
                                <w:top w:val="none" w:sz="0" w:space="0" w:color="auto"/>
                                <w:left w:val="none" w:sz="0" w:space="0" w:color="auto"/>
                                <w:bottom w:val="none" w:sz="0" w:space="0" w:color="auto"/>
                                <w:right w:val="none" w:sz="0" w:space="0" w:color="auto"/>
                              </w:divBdr>
                              <w:divsChild>
                                <w:div w:id="1778721288">
                                  <w:marLeft w:val="0"/>
                                  <w:marRight w:val="0"/>
                                  <w:marTop w:val="0"/>
                                  <w:marBottom w:val="0"/>
                                  <w:divBdr>
                                    <w:top w:val="none" w:sz="0" w:space="0" w:color="auto"/>
                                    <w:left w:val="none" w:sz="0" w:space="0" w:color="auto"/>
                                    <w:bottom w:val="none" w:sz="0" w:space="0" w:color="auto"/>
                                    <w:right w:val="none" w:sz="0" w:space="0" w:color="auto"/>
                                  </w:divBdr>
                                  <w:divsChild>
                                    <w:div w:id="195332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77769">
                              <w:marLeft w:val="0"/>
                              <w:marRight w:val="0"/>
                              <w:marTop w:val="0"/>
                              <w:marBottom w:val="0"/>
                              <w:divBdr>
                                <w:top w:val="none" w:sz="0" w:space="0" w:color="auto"/>
                                <w:left w:val="none" w:sz="0" w:space="0" w:color="auto"/>
                                <w:bottom w:val="none" w:sz="0" w:space="0" w:color="auto"/>
                                <w:right w:val="none" w:sz="0" w:space="0" w:color="auto"/>
                              </w:divBdr>
                              <w:divsChild>
                                <w:div w:id="2131822590">
                                  <w:marLeft w:val="0"/>
                                  <w:marRight w:val="0"/>
                                  <w:marTop w:val="0"/>
                                  <w:marBottom w:val="0"/>
                                  <w:divBdr>
                                    <w:top w:val="none" w:sz="0" w:space="0" w:color="auto"/>
                                    <w:left w:val="none" w:sz="0" w:space="0" w:color="auto"/>
                                    <w:bottom w:val="none" w:sz="0" w:space="0" w:color="auto"/>
                                    <w:right w:val="none" w:sz="0" w:space="0" w:color="auto"/>
                                  </w:divBdr>
                                  <w:divsChild>
                                    <w:div w:id="8379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66716">
                              <w:marLeft w:val="0"/>
                              <w:marRight w:val="0"/>
                              <w:marTop w:val="0"/>
                              <w:marBottom w:val="0"/>
                              <w:divBdr>
                                <w:top w:val="none" w:sz="0" w:space="0" w:color="auto"/>
                                <w:left w:val="none" w:sz="0" w:space="0" w:color="auto"/>
                                <w:bottom w:val="none" w:sz="0" w:space="0" w:color="auto"/>
                                <w:right w:val="none" w:sz="0" w:space="0" w:color="auto"/>
                              </w:divBdr>
                              <w:divsChild>
                                <w:div w:id="1879389182">
                                  <w:marLeft w:val="0"/>
                                  <w:marRight w:val="0"/>
                                  <w:marTop w:val="0"/>
                                  <w:marBottom w:val="0"/>
                                  <w:divBdr>
                                    <w:top w:val="none" w:sz="0" w:space="0" w:color="auto"/>
                                    <w:left w:val="none" w:sz="0" w:space="0" w:color="auto"/>
                                    <w:bottom w:val="none" w:sz="0" w:space="0" w:color="auto"/>
                                    <w:right w:val="none" w:sz="0" w:space="0" w:color="auto"/>
                                  </w:divBdr>
                                  <w:divsChild>
                                    <w:div w:id="11807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5676">
                              <w:marLeft w:val="0"/>
                              <w:marRight w:val="0"/>
                              <w:marTop w:val="0"/>
                              <w:marBottom w:val="0"/>
                              <w:divBdr>
                                <w:top w:val="none" w:sz="0" w:space="0" w:color="auto"/>
                                <w:left w:val="none" w:sz="0" w:space="0" w:color="auto"/>
                                <w:bottom w:val="none" w:sz="0" w:space="0" w:color="auto"/>
                                <w:right w:val="none" w:sz="0" w:space="0" w:color="auto"/>
                              </w:divBdr>
                              <w:divsChild>
                                <w:div w:id="135028212">
                                  <w:marLeft w:val="0"/>
                                  <w:marRight w:val="0"/>
                                  <w:marTop w:val="0"/>
                                  <w:marBottom w:val="0"/>
                                  <w:divBdr>
                                    <w:top w:val="none" w:sz="0" w:space="0" w:color="auto"/>
                                    <w:left w:val="none" w:sz="0" w:space="0" w:color="auto"/>
                                    <w:bottom w:val="none" w:sz="0" w:space="0" w:color="auto"/>
                                    <w:right w:val="none" w:sz="0" w:space="0" w:color="auto"/>
                                  </w:divBdr>
                                  <w:divsChild>
                                    <w:div w:id="11018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44785">
                              <w:marLeft w:val="0"/>
                              <w:marRight w:val="0"/>
                              <w:marTop w:val="0"/>
                              <w:marBottom w:val="0"/>
                              <w:divBdr>
                                <w:top w:val="none" w:sz="0" w:space="0" w:color="auto"/>
                                <w:left w:val="none" w:sz="0" w:space="0" w:color="auto"/>
                                <w:bottom w:val="none" w:sz="0" w:space="0" w:color="auto"/>
                                <w:right w:val="none" w:sz="0" w:space="0" w:color="auto"/>
                              </w:divBdr>
                              <w:divsChild>
                                <w:div w:id="659192028">
                                  <w:marLeft w:val="0"/>
                                  <w:marRight w:val="0"/>
                                  <w:marTop w:val="0"/>
                                  <w:marBottom w:val="0"/>
                                  <w:divBdr>
                                    <w:top w:val="none" w:sz="0" w:space="0" w:color="auto"/>
                                    <w:left w:val="none" w:sz="0" w:space="0" w:color="auto"/>
                                    <w:bottom w:val="none" w:sz="0" w:space="0" w:color="auto"/>
                                    <w:right w:val="none" w:sz="0" w:space="0" w:color="auto"/>
                                  </w:divBdr>
                                  <w:divsChild>
                                    <w:div w:id="39512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4769">
                              <w:marLeft w:val="0"/>
                              <w:marRight w:val="0"/>
                              <w:marTop w:val="0"/>
                              <w:marBottom w:val="0"/>
                              <w:divBdr>
                                <w:top w:val="none" w:sz="0" w:space="0" w:color="auto"/>
                                <w:left w:val="none" w:sz="0" w:space="0" w:color="auto"/>
                                <w:bottom w:val="none" w:sz="0" w:space="0" w:color="auto"/>
                                <w:right w:val="none" w:sz="0" w:space="0" w:color="auto"/>
                              </w:divBdr>
                              <w:divsChild>
                                <w:div w:id="669794634">
                                  <w:marLeft w:val="0"/>
                                  <w:marRight w:val="0"/>
                                  <w:marTop w:val="0"/>
                                  <w:marBottom w:val="0"/>
                                  <w:divBdr>
                                    <w:top w:val="none" w:sz="0" w:space="0" w:color="auto"/>
                                    <w:left w:val="none" w:sz="0" w:space="0" w:color="auto"/>
                                    <w:bottom w:val="none" w:sz="0" w:space="0" w:color="auto"/>
                                    <w:right w:val="none" w:sz="0" w:space="0" w:color="auto"/>
                                  </w:divBdr>
                                  <w:divsChild>
                                    <w:div w:id="160688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4526">
                              <w:marLeft w:val="0"/>
                              <w:marRight w:val="0"/>
                              <w:marTop w:val="0"/>
                              <w:marBottom w:val="0"/>
                              <w:divBdr>
                                <w:top w:val="none" w:sz="0" w:space="0" w:color="auto"/>
                                <w:left w:val="none" w:sz="0" w:space="0" w:color="auto"/>
                                <w:bottom w:val="none" w:sz="0" w:space="0" w:color="auto"/>
                                <w:right w:val="none" w:sz="0" w:space="0" w:color="auto"/>
                              </w:divBdr>
                              <w:divsChild>
                                <w:div w:id="572391554">
                                  <w:marLeft w:val="0"/>
                                  <w:marRight w:val="0"/>
                                  <w:marTop w:val="0"/>
                                  <w:marBottom w:val="0"/>
                                  <w:divBdr>
                                    <w:top w:val="none" w:sz="0" w:space="0" w:color="auto"/>
                                    <w:left w:val="none" w:sz="0" w:space="0" w:color="auto"/>
                                    <w:bottom w:val="none" w:sz="0" w:space="0" w:color="auto"/>
                                    <w:right w:val="none" w:sz="0" w:space="0" w:color="auto"/>
                                  </w:divBdr>
                                  <w:divsChild>
                                    <w:div w:id="18984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9063">
                              <w:marLeft w:val="0"/>
                              <w:marRight w:val="0"/>
                              <w:marTop w:val="0"/>
                              <w:marBottom w:val="0"/>
                              <w:divBdr>
                                <w:top w:val="none" w:sz="0" w:space="0" w:color="auto"/>
                                <w:left w:val="none" w:sz="0" w:space="0" w:color="auto"/>
                                <w:bottom w:val="none" w:sz="0" w:space="0" w:color="auto"/>
                                <w:right w:val="none" w:sz="0" w:space="0" w:color="auto"/>
                              </w:divBdr>
                              <w:divsChild>
                                <w:div w:id="455956159">
                                  <w:marLeft w:val="0"/>
                                  <w:marRight w:val="0"/>
                                  <w:marTop w:val="0"/>
                                  <w:marBottom w:val="0"/>
                                  <w:divBdr>
                                    <w:top w:val="none" w:sz="0" w:space="0" w:color="auto"/>
                                    <w:left w:val="none" w:sz="0" w:space="0" w:color="auto"/>
                                    <w:bottom w:val="none" w:sz="0" w:space="0" w:color="auto"/>
                                    <w:right w:val="none" w:sz="0" w:space="0" w:color="auto"/>
                                  </w:divBdr>
                                  <w:divsChild>
                                    <w:div w:id="147714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80254">
                              <w:marLeft w:val="0"/>
                              <w:marRight w:val="0"/>
                              <w:marTop w:val="0"/>
                              <w:marBottom w:val="0"/>
                              <w:divBdr>
                                <w:top w:val="none" w:sz="0" w:space="0" w:color="auto"/>
                                <w:left w:val="none" w:sz="0" w:space="0" w:color="auto"/>
                                <w:bottom w:val="none" w:sz="0" w:space="0" w:color="auto"/>
                                <w:right w:val="none" w:sz="0" w:space="0" w:color="auto"/>
                              </w:divBdr>
                              <w:divsChild>
                                <w:div w:id="1040133030">
                                  <w:marLeft w:val="0"/>
                                  <w:marRight w:val="0"/>
                                  <w:marTop w:val="0"/>
                                  <w:marBottom w:val="0"/>
                                  <w:divBdr>
                                    <w:top w:val="none" w:sz="0" w:space="0" w:color="auto"/>
                                    <w:left w:val="none" w:sz="0" w:space="0" w:color="auto"/>
                                    <w:bottom w:val="none" w:sz="0" w:space="0" w:color="auto"/>
                                    <w:right w:val="none" w:sz="0" w:space="0" w:color="auto"/>
                                  </w:divBdr>
                                  <w:divsChild>
                                    <w:div w:id="2056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3009">
                              <w:marLeft w:val="0"/>
                              <w:marRight w:val="0"/>
                              <w:marTop w:val="0"/>
                              <w:marBottom w:val="0"/>
                              <w:divBdr>
                                <w:top w:val="none" w:sz="0" w:space="0" w:color="auto"/>
                                <w:left w:val="none" w:sz="0" w:space="0" w:color="auto"/>
                                <w:bottom w:val="none" w:sz="0" w:space="0" w:color="auto"/>
                                <w:right w:val="none" w:sz="0" w:space="0" w:color="auto"/>
                              </w:divBdr>
                              <w:divsChild>
                                <w:div w:id="825828407">
                                  <w:marLeft w:val="0"/>
                                  <w:marRight w:val="0"/>
                                  <w:marTop w:val="0"/>
                                  <w:marBottom w:val="0"/>
                                  <w:divBdr>
                                    <w:top w:val="none" w:sz="0" w:space="0" w:color="auto"/>
                                    <w:left w:val="none" w:sz="0" w:space="0" w:color="auto"/>
                                    <w:bottom w:val="none" w:sz="0" w:space="0" w:color="auto"/>
                                    <w:right w:val="none" w:sz="0" w:space="0" w:color="auto"/>
                                  </w:divBdr>
                                  <w:divsChild>
                                    <w:div w:id="5207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0027">
                              <w:marLeft w:val="0"/>
                              <w:marRight w:val="0"/>
                              <w:marTop w:val="0"/>
                              <w:marBottom w:val="0"/>
                              <w:divBdr>
                                <w:top w:val="none" w:sz="0" w:space="0" w:color="auto"/>
                                <w:left w:val="none" w:sz="0" w:space="0" w:color="auto"/>
                                <w:bottom w:val="none" w:sz="0" w:space="0" w:color="auto"/>
                                <w:right w:val="none" w:sz="0" w:space="0" w:color="auto"/>
                              </w:divBdr>
                              <w:divsChild>
                                <w:div w:id="593707228">
                                  <w:marLeft w:val="0"/>
                                  <w:marRight w:val="0"/>
                                  <w:marTop w:val="0"/>
                                  <w:marBottom w:val="0"/>
                                  <w:divBdr>
                                    <w:top w:val="none" w:sz="0" w:space="0" w:color="auto"/>
                                    <w:left w:val="none" w:sz="0" w:space="0" w:color="auto"/>
                                    <w:bottom w:val="none" w:sz="0" w:space="0" w:color="auto"/>
                                    <w:right w:val="none" w:sz="0" w:space="0" w:color="auto"/>
                                  </w:divBdr>
                                  <w:divsChild>
                                    <w:div w:id="13955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44891">
                              <w:marLeft w:val="0"/>
                              <w:marRight w:val="0"/>
                              <w:marTop w:val="0"/>
                              <w:marBottom w:val="0"/>
                              <w:divBdr>
                                <w:top w:val="none" w:sz="0" w:space="0" w:color="auto"/>
                                <w:left w:val="none" w:sz="0" w:space="0" w:color="auto"/>
                                <w:bottom w:val="none" w:sz="0" w:space="0" w:color="auto"/>
                                <w:right w:val="none" w:sz="0" w:space="0" w:color="auto"/>
                              </w:divBdr>
                              <w:divsChild>
                                <w:div w:id="1547376718">
                                  <w:marLeft w:val="0"/>
                                  <w:marRight w:val="0"/>
                                  <w:marTop w:val="0"/>
                                  <w:marBottom w:val="0"/>
                                  <w:divBdr>
                                    <w:top w:val="none" w:sz="0" w:space="0" w:color="auto"/>
                                    <w:left w:val="none" w:sz="0" w:space="0" w:color="auto"/>
                                    <w:bottom w:val="none" w:sz="0" w:space="0" w:color="auto"/>
                                    <w:right w:val="none" w:sz="0" w:space="0" w:color="auto"/>
                                  </w:divBdr>
                                  <w:divsChild>
                                    <w:div w:id="7774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4413">
                              <w:marLeft w:val="0"/>
                              <w:marRight w:val="0"/>
                              <w:marTop w:val="0"/>
                              <w:marBottom w:val="0"/>
                              <w:divBdr>
                                <w:top w:val="none" w:sz="0" w:space="0" w:color="auto"/>
                                <w:left w:val="none" w:sz="0" w:space="0" w:color="auto"/>
                                <w:bottom w:val="none" w:sz="0" w:space="0" w:color="auto"/>
                                <w:right w:val="none" w:sz="0" w:space="0" w:color="auto"/>
                              </w:divBdr>
                              <w:divsChild>
                                <w:div w:id="1841235883">
                                  <w:marLeft w:val="0"/>
                                  <w:marRight w:val="0"/>
                                  <w:marTop w:val="0"/>
                                  <w:marBottom w:val="0"/>
                                  <w:divBdr>
                                    <w:top w:val="none" w:sz="0" w:space="0" w:color="auto"/>
                                    <w:left w:val="none" w:sz="0" w:space="0" w:color="auto"/>
                                    <w:bottom w:val="none" w:sz="0" w:space="0" w:color="auto"/>
                                    <w:right w:val="none" w:sz="0" w:space="0" w:color="auto"/>
                                  </w:divBdr>
                                  <w:divsChild>
                                    <w:div w:id="11252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7003">
                              <w:marLeft w:val="0"/>
                              <w:marRight w:val="0"/>
                              <w:marTop w:val="0"/>
                              <w:marBottom w:val="0"/>
                              <w:divBdr>
                                <w:top w:val="none" w:sz="0" w:space="0" w:color="auto"/>
                                <w:left w:val="none" w:sz="0" w:space="0" w:color="auto"/>
                                <w:bottom w:val="none" w:sz="0" w:space="0" w:color="auto"/>
                                <w:right w:val="none" w:sz="0" w:space="0" w:color="auto"/>
                              </w:divBdr>
                              <w:divsChild>
                                <w:div w:id="1729760279">
                                  <w:marLeft w:val="0"/>
                                  <w:marRight w:val="0"/>
                                  <w:marTop w:val="0"/>
                                  <w:marBottom w:val="0"/>
                                  <w:divBdr>
                                    <w:top w:val="none" w:sz="0" w:space="0" w:color="auto"/>
                                    <w:left w:val="none" w:sz="0" w:space="0" w:color="auto"/>
                                    <w:bottom w:val="none" w:sz="0" w:space="0" w:color="auto"/>
                                    <w:right w:val="none" w:sz="0" w:space="0" w:color="auto"/>
                                  </w:divBdr>
                                  <w:divsChild>
                                    <w:div w:id="14359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79793">
                              <w:marLeft w:val="0"/>
                              <w:marRight w:val="0"/>
                              <w:marTop w:val="0"/>
                              <w:marBottom w:val="0"/>
                              <w:divBdr>
                                <w:top w:val="none" w:sz="0" w:space="0" w:color="auto"/>
                                <w:left w:val="none" w:sz="0" w:space="0" w:color="auto"/>
                                <w:bottom w:val="none" w:sz="0" w:space="0" w:color="auto"/>
                                <w:right w:val="none" w:sz="0" w:space="0" w:color="auto"/>
                              </w:divBdr>
                              <w:divsChild>
                                <w:div w:id="1384064704">
                                  <w:marLeft w:val="0"/>
                                  <w:marRight w:val="0"/>
                                  <w:marTop w:val="0"/>
                                  <w:marBottom w:val="0"/>
                                  <w:divBdr>
                                    <w:top w:val="none" w:sz="0" w:space="0" w:color="auto"/>
                                    <w:left w:val="none" w:sz="0" w:space="0" w:color="auto"/>
                                    <w:bottom w:val="none" w:sz="0" w:space="0" w:color="auto"/>
                                    <w:right w:val="none" w:sz="0" w:space="0" w:color="auto"/>
                                  </w:divBdr>
                                  <w:divsChild>
                                    <w:div w:id="71277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31562">
                              <w:marLeft w:val="0"/>
                              <w:marRight w:val="0"/>
                              <w:marTop w:val="0"/>
                              <w:marBottom w:val="0"/>
                              <w:divBdr>
                                <w:top w:val="none" w:sz="0" w:space="0" w:color="auto"/>
                                <w:left w:val="none" w:sz="0" w:space="0" w:color="auto"/>
                                <w:bottom w:val="none" w:sz="0" w:space="0" w:color="auto"/>
                                <w:right w:val="none" w:sz="0" w:space="0" w:color="auto"/>
                              </w:divBdr>
                              <w:divsChild>
                                <w:div w:id="1588537875">
                                  <w:marLeft w:val="0"/>
                                  <w:marRight w:val="0"/>
                                  <w:marTop w:val="0"/>
                                  <w:marBottom w:val="0"/>
                                  <w:divBdr>
                                    <w:top w:val="none" w:sz="0" w:space="0" w:color="auto"/>
                                    <w:left w:val="none" w:sz="0" w:space="0" w:color="auto"/>
                                    <w:bottom w:val="none" w:sz="0" w:space="0" w:color="auto"/>
                                    <w:right w:val="none" w:sz="0" w:space="0" w:color="auto"/>
                                  </w:divBdr>
                                  <w:divsChild>
                                    <w:div w:id="1085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6003">
                              <w:marLeft w:val="0"/>
                              <w:marRight w:val="0"/>
                              <w:marTop w:val="0"/>
                              <w:marBottom w:val="0"/>
                              <w:divBdr>
                                <w:top w:val="none" w:sz="0" w:space="0" w:color="auto"/>
                                <w:left w:val="none" w:sz="0" w:space="0" w:color="auto"/>
                                <w:bottom w:val="none" w:sz="0" w:space="0" w:color="auto"/>
                                <w:right w:val="none" w:sz="0" w:space="0" w:color="auto"/>
                              </w:divBdr>
                              <w:divsChild>
                                <w:div w:id="1871604328">
                                  <w:marLeft w:val="0"/>
                                  <w:marRight w:val="0"/>
                                  <w:marTop w:val="0"/>
                                  <w:marBottom w:val="0"/>
                                  <w:divBdr>
                                    <w:top w:val="none" w:sz="0" w:space="0" w:color="auto"/>
                                    <w:left w:val="none" w:sz="0" w:space="0" w:color="auto"/>
                                    <w:bottom w:val="none" w:sz="0" w:space="0" w:color="auto"/>
                                    <w:right w:val="none" w:sz="0" w:space="0" w:color="auto"/>
                                  </w:divBdr>
                                  <w:divsChild>
                                    <w:div w:id="167413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87413">
                              <w:marLeft w:val="0"/>
                              <w:marRight w:val="0"/>
                              <w:marTop w:val="0"/>
                              <w:marBottom w:val="0"/>
                              <w:divBdr>
                                <w:top w:val="none" w:sz="0" w:space="0" w:color="auto"/>
                                <w:left w:val="none" w:sz="0" w:space="0" w:color="auto"/>
                                <w:bottom w:val="none" w:sz="0" w:space="0" w:color="auto"/>
                                <w:right w:val="none" w:sz="0" w:space="0" w:color="auto"/>
                              </w:divBdr>
                              <w:divsChild>
                                <w:div w:id="1650747352">
                                  <w:marLeft w:val="0"/>
                                  <w:marRight w:val="0"/>
                                  <w:marTop w:val="0"/>
                                  <w:marBottom w:val="0"/>
                                  <w:divBdr>
                                    <w:top w:val="none" w:sz="0" w:space="0" w:color="auto"/>
                                    <w:left w:val="none" w:sz="0" w:space="0" w:color="auto"/>
                                    <w:bottom w:val="none" w:sz="0" w:space="0" w:color="auto"/>
                                    <w:right w:val="none" w:sz="0" w:space="0" w:color="auto"/>
                                  </w:divBdr>
                                  <w:divsChild>
                                    <w:div w:id="15026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04136">
                              <w:marLeft w:val="0"/>
                              <w:marRight w:val="0"/>
                              <w:marTop w:val="0"/>
                              <w:marBottom w:val="0"/>
                              <w:divBdr>
                                <w:top w:val="none" w:sz="0" w:space="0" w:color="auto"/>
                                <w:left w:val="none" w:sz="0" w:space="0" w:color="auto"/>
                                <w:bottom w:val="none" w:sz="0" w:space="0" w:color="auto"/>
                                <w:right w:val="none" w:sz="0" w:space="0" w:color="auto"/>
                              </w:divBdr>
                              <w:divsChild>
                                <w:div w:id="251277784">
                                  <w:marLeft w:val="0"/>
                                  <w:marRight w:val="0"/>
                                  <w:marTop w:val="0"/>
                                  <w:marBottom w:val="0"/>
                                  <w:divBdr>
                                    <w:top w:val="none" w:sz="0" w:space="0" w:color="auto"/>
                                    <w:left w:val="none" w:sz="0" w:space="0" w:color="auto"/>
                                    <w:bottom w:val="none" w:sz="0" w:space="0" w:color="auto"/>
                                    <w:right w:val="none" w:sz="0" w:space="0" w:color="auto"/>
                                  </w:divBdr>
                                  <w:divsChild>
                                    <w:div w:id="127671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91026">
                              <w:marLeft w:val="0"/>
                              <w:marRight w:val="0"/>
                              <w:marTop w:val="0"/>
                              <w:marBottom w:val="0"/>
                              <w:divBdr>
                                <w:top w:val="none" w:sz="0" w:space="0" w:color="auto"/>
                                <w:left w:val="none" w:sz="0" w:space="0" w:color="auto"/>
                                <w:bottom w:val="none" w:sz="0" w:space="0" w:color="auto"/>
                                <w:right w:val="none" w:sz="0" w:space="0" w:color="auto"/>
                              </w:divBdr>
                              <w:divsChild>
                                <w:div w:id="1332946292">
                                  <w:marLeft w:val="0"/>
                                  <w:marRight w:val="0"/>
                                  <w:marTop w:val="0"/>
                                  <w:marBottom w:val="0"/>
                                  <w:divBdr>
                                    <w:top w:val="none" w:sz="0" w:space="0" w:color="auto"/>
                                    <w:left w:val="none" w:sz="0" w:space="0" w:color="auto"/>
                                    <w:bottom w:val="none" w:sz="0" w:space="0" w:color="auto"/>
                                    <w:right w:val="none" w:sz="0" w:space="0" w:color="auto"/>
                                  </w:divBdr>
                                  <w:divsChild>
                                    <w:div w:id="4910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34180">
                              <w:marLeft w:val="0"/>
                              <w:marRight w:val="0"/>
                              <w:marTop w:val="0"/>
                              <w:marBottom w:val="0"/>
                              <w:divBdr>
                                <w:top w:val="none" w:sz="0" w:space="0" w:color="auto"/>
                                <w:left w:val="none" w:sz="0" w:space="0" w:color="auto"/>
                                <w:bottom w:val="none" w:sz="0" w:space="0" w:color="auto"/>
                                <w:right w:val="none" w:sz="0" w:space="0" w:color="auto"/>
                              </w:divBdr>
                              <w:divsChild>
                                <w:div w:id="750274420">
                                  <w:marLeft w:val="0"/>
                                  <w:marRight w:val="0"/>
                                  <w:marTop w:val="0"/>
                                  <w:marBottom w:val="0"/>
                                  <w:divBdr>
                                    <w:top w:val="none" w:sz="0" w:space="0" w:color="auto"/>
                                    <w:left w:val="none" w:sz="0" w:space="0" w:color="auto"/>
                                    <w:bottom w:val="none" w:sz="0" w:space="0" w:color="auto"/>
                                    <w:right w:val="none" w:sz="0" w:space="0" w:color="auto"/>
                                  </w:divBdr>
                                  <w:divsChild>
                                    <w:div w:id="838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35575">
                              <w:marLeft w:val="0"/>
                              <w:marRight w:val="0"/>
                              <w:marTop w:val="0"/>
                              <w:marBottom w:val="0"/>
                              <w:divBdr>
                                <w:top w:val="none" w:sz="0" w:space="0" w:color="auto"/>
                                <w:left w:val="none" w:sz="0" w:space="0" w:color="auto"/>
                                <w:bottom w:val="none" w:sz="0" w:space="0" w:color="auto"/>
                                <w:right w:val="none" w:sz="0" w:space="0" w:color="auto"/>
                              </w:divBdr>
                              <w:divsChild>
                                <w:div w:id="106506812">
                                  <w:marLeft w:val="0"/>
                                  <w:marRight w:val="0"/>
                                  <w:marTop w:val="0"/>
                                  <w:marBottom w:val="0"/>
                                  <w:divBdr>
                                    <w:top w:val="none" w:sz="0" w:space="0" w:color="auto"/>
                                    <w:left w:val="none" w:sz="0" w:space="0" w:color="auto"/>
                                    <w:bottom w:val="none" w:sz="0" w:space="0" w:color="auto"/>
                                    <w:right w:val="none" w:sz="0" w:space="0" w:color="auto"/>
                                  </w:divBdr>
                                  <w:divsChild>
                                    <w:div w:id="41801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7364">
                              <w:marLeft w:val="0"/>
                              <w:marRight w:val="0"/>
                              <w:marTop w:val="0"/>
                              <w:marBottom w:val="0"/>
                              <w:divBdr>
                                <w:top w:val="none" w:sz="0" w:space="0" w:color="auto"/>
                                <w:left w:val="none" w:sz="0" w:space="0" w:color="auto"/>
                                <w:bottom w:val="none" w:sz="0" w:space="0" w:color="auto"/>
                                <w:right w:val="none" w:sz="0" w:space="0" w:color="auto"/>
                              </w:divBdr>
                              <w:divsChild>
                                <w:div w:id="1744445713">
                                  <w:marLeft w:val="0"/>
                                  <w:marRight w:val="0"/>
                                  <w:marTop w:val="0"/>
                                  <w:marBottom w:val="0"/>
                                  <w:divBdr>
                                    <w:top w:val="none" w:sz="0" w:space="0" w:color="auto"/>
                                    <w:left w:val="none" w:sz="0" w:space="0" w:color="auto"/>
                                    <w:bottom w:val="none" w:sz="0" w:space="0" w:color="auto"/>
                                    <w:right w:val="none" w:sz="0" w:space="0" w:color="auto"/>
                                  </w:divBdr>
                                  <w:divsChild>
                                    <w:div w:id="386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13931">
                              <w:marLeft w:val="0"/>
                              <w:marRight w:val="0"/>
                              <w:marTop w:val="0"/>
                              <w:marBottom w:val="0"/>
                              <w:divBdr>
                                <w:top w:val="none" w:sz="0" w:space="0" w:color="auto"/>
                                <w:left w:val="none" w:sz="0" w:space="0" w:color="auto"/>
                                <w:bottom w:val="none" w:sz="0" w:space="0" w:color="auto"/>
                                <w:right w:val="none" w:sz="0" w:space="0" w:color="auto"/>
                              </w:divBdr>
                              <w:divsChild>
                                <w:div w:id="1258293514">
                                  <w:marLeft w:val="0"/>
                                  <w:marRight w:val="0"/>
                                  <w:marTop w:val="0"/>
                                  <w:marBottom w:val="0"/>
                                  <w:divBdr>
                                    <w:top w:val="none" w:sz="0" w:space="0" w:color="auto"/>
                                    <w:left w:val="none" w:sz="0" w:space="0" w:color="auto"/>
                                    <w:bottom w:val="none" w:sz="0" w:space="0" w:color="auto"/>
                                    <w:right w:val="none" w:sz="0" w:space="0" w:color="auto"/>
                                  </w:divBdr>
                                  <w:divsChild>
                                    <w:div w:id="22965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78938">
                              <w:marLeft w:val="0"/>
                              <w:marRight w:val="0"/>
                              <w:marTop w:val="0"/>
                              <w:marBottom w:val="0"/>
                              <w:divBdr>
                                <w:top w:val="none" w:sz="0" w:space="0" w:color="auto"/>
                                <w:left w:val="none" w:sz="0" w:space="0" w:color="auto"/>
                                <w:bottom w:val="none" w:sz="0" w:space="0" w:color="auto"/>
                                <w:right w:val="none" w:sz="0" w:space="0" w:color="auto"/>
                              </w:divBdr>
                              <w:divsChild>
                                <w:div w:id="1390616555">
                                  <w:marLeft w:val="0"/>
                                  <w:marRight w:val="0"/>
                                  <w:marTop w:val="0"/>
                                  <w:marBottom w:val="0"/>
                                  <w:divBdr>
                                    <w:top w:val="none" w:sz="0" w:space="0" w:color="auto"/>
                                    <w:left w:val="none" w:sz="0" w:space="0" w:color="auto"/>
                                    <w:bottom w:val="none" w:sz="0" w:space="0" w:color="auto"/>
                                    <w:right w:val="none" w:sz="0" w:space="0" w:color="auto"/>
                                  </w:divBdr>
                                  <w:divsChild>
                                    <w:div w:id="16101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2348">
                              <w:marLeft w:val="0"/>
                              <w:marRight w:val="0"/>
                              <w:marTop w:val="0"/>
                              <w:marBottom w:val="0"/>
                              <w:divBdr>
                                <w:top w:val="none" w:sz="0" w:space="0" w:color="auto"/>
                                <w:left w:val="none" w:sz="0" w:space="0" w:color="auto"/>
                                <w:bottom w:val="none" w:sz="0" w:space="0" w:color="auto"/>
                                <w:right w:val="none" w:sz="0" w:space="0" w:color="auto"/>
                              </w:divBdr>
                              <w:divsChild>
                                <w:div w:id="272175709">
                                  <w:marLeft w:val="0"/>
                                  <w:marRight w:val="0"/>
                                  <w:marTop w:val="0"/>
                                  <w:marBottom w:val="0"/>
                                  <w:divBdr>
                                    <w:top w:val="none" w:sz="0" w:space="0" w:color="auto"/>
                                    <w:left w:val="none" w:sz="0" w:space="0" w:color="auto"/>
                                    <w:bottom w:val="none" w:sz="0" w:space="0" w:color="auto"/>
                                    <w:right w:val="none" w:sz="0" w:space="0" w:color="auto"/>
                                  </w:divBdr>
                                  <w:divsChild>
                                    <w:div w:id="183351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0539">
                              <w:marLeft w:val="0"/>
                              <w:marRight w:val="0"/>
                              <w:marTop w:val="0"/>
                              <w:marBottom w:val="0"/>
                              <w:divBdr>
                                <w:top w:val="none" w:sz="0" w:space="0" w:color="auto"/>
                                <w:left w:val="none" w:sz="0" w:space="0" w:color="auto"/>
                                <w:bottom w:val="none" w:sz="0" w:space="0" w:color="auto"/>
                                <w:right w:val="none" w:sz="0" w:space="0" w:color="auto"/>
                              </w:divBdr>
                              <w:divsChild>
                                <w:div w:id="632291684">
                                  <w:marLeft w:val="0"/>
                                  <w:marRight w:val="0"/>
                                  <w:marTop w:val="0"/>
                                  <w:marBottom w:val="0"/>
                                  <w:divBdr>
                                    <w:top w:val="none" w:sz="0" w:space="0" w:color="auto"/>
                                    <w:left w:val="none" w:sz="0" w:space="0" w:color="auto"/>
                                    <w:bottom w:val="none" w:sz="0" w:space="0" w:color="auto"/>
                                    <w:right w:val="none" w:sz="0" w:space="0" w:color="auto"/>
                                  </w:divBdr>
                                  <w:divsChild>
                                    <w:div w:id="11900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85012">
                              <w:marLeft w:val="0"/>
                              <w:marRight w:val="0"/>
                              <w:marTop w:val="0"/>
                              <w:marBottom w:val="0"/>
                              <w:divBdr>
                                <w:top w:val="none" w:sz="0" w:space="0" w:color="auto"/>
                                <w:left w:val="none" w:sz="0" w:space="0" w:color="auto"/>
                                <w:bottom w:val="none" w:sz="0" w:space="0" w:color="auto"/>
                                <w:right w:val="none" w:sz="0" w:space="0" w:color="auto"/>
                              </w:divBdr>
                              <w:divsChild>
                                <w:div w:id="434327777">
                                  <w:marLeft w:val="0"/>
                                  <w:marRight w:val="0"/>
                                  <w:marTop w:val="0"/>
                                  <w:marBottom w:val="0"/>
                                  <w:divBdr>
                                    <w:top w:val="none" w:sz="0" w:space="0" w:color="auto"/>
                                    <w:left w:val="none" w:sz="0" w:space="0" w:color="auto"/>
                                    <w:bottom w:val="none" w:sz="0" w:space="0" w:color="auto"/>
                                    <w:right w:val="none" w:sz="0" w:space="0" w:color="auto"/>
                                  </w:divBdr>
                                  <w:divsChild>
                                    <w:div w:id="71107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1630">
                              <w:marLeft w:val="0"/>
                              <w:marRight w:val="0"/>
                              <w:marTop w:val="0"/>
                              <w:marBottom w:val="0"/>
                              <w:divBdr>
                                <w:top w:val="none" w:sz="0" w:space="0" w:color="auto"/>
                                <w:left w:val="none" w:sz="0" w:space="0" w:color="auto"/>
                                <w:bottom w:val="none" w:sz="0" w:space="0" w:color="auto"/>
                                <w:right w:val="none" w:sz="0" w:space="0" w:color="auto"/>
                              </w:divBdr>
                              <w:divsChild>
                                <w:div w:id="459542361">
                                  <w:marLeft w:val="0"/>
                                  <w:marRight w:val="0"/>
                                  <w:marTop w:val="0"/>
                                  <w:marBottom w:val="0"/>
                                  <w:divBdr>
                                    <w:top w:val="none" w:sz="0" w:space="0" w:color="auto"/>
                                    <w:left w:val="none" w:sz="0" w:space="0" w:color="auto"/>
                                    <w:bottom w:val="none" w:sz="0" w:space="0" w:color="auto"/>
                                    <w:right w:val="none" w:sz="0" w:space="0" w:color="auto"/>
                                  </w:divBdr>
                                  <w:divsChild>
                                    <w:div w:id="6792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12663">
                              <w:marLeft w:val="0"/>
                              <w:marRight w:val="0"/>
                              <w:marTop w:val="0"/>
                              <w:marBottom w:val="0"/>
                              <w:divBdr>
                                <w:top w:val="none" w:sz="0" w:space="0" w:color="auto"/>
                                <w:left w:val="none" w:sz="0" w:space="0" w:color="auto"/>
                                <w:bottom w:val="none" w:sz="0" w:space="0" w:color="auto"/>
                                <w:right w:val="none" w:sz="0" w:space="0" w:color="auto"/>
                              </w:divBdr>
                              <w:divsChild>
                                <w:div w:id="1670058080">
                                  <w:marLeft w:val="0"/>
                                  <w:marRight w:val="0"/>
                                  <w:marTop w:val="0"/>
                                  <w:marBottom w:val="0"/>
                                  <w:divBdr>
                                    <w:top w:val="none" w:sz="0" w:space="0" w:color="auto"/>
                                    <w:left w:val="none" w:sz="0" w:space="0" w:color="auto"/>
                                    <w:bottom w:val="none" w:sz="0" w:space="0" w:color="auto"/>
                                    <w:right w:val="none" w:sz="0" w:space="0" w:color="auto"/>
                                  </w:divBdr>
                                </w:div>
                              </w:divsChild>
                            </w:div>
                            <w:div w:id="291138102">
                              <w:marLeft w:val="0"/>
                              <w:marRight w:val="0"/>
                              <w:marTop w:val="0"/>
                              <w:marBottom w:val="0"/>
                              <w:divBdr>
                                <w:top w:val="none" w:sz="0" w:space="0" w:color="auto"/>
                                <w:left w:val="none" w:sz="0" w:space="0" w:color="auto"/>
                                <w:bottom w:val="none" w:sz="0" w:space="0" w:color="auto"/>
                                <w:right w:val="none" w:sz="0" w:space="0" w:color="auto"/>
                              </w:divBdr>
                              <w:divsChild>
                                <w:div w:id="778718691">
                                  <w:marLeft w:val="0"/>
                                  <w:marRight w:val="0"/>
                                  <w:marTop w:val="0"/>
                                  <w:marBottom w:val="0"/>
                                  <w:divBdr>
                                    <w:top w:val="none" w:sz="0" w:space="0" w:color="auto"/>
                                    <w:left w:val="none" w:sz="0" w:space="0" w:color="auto"/>
                                    <w:bottom w:val="none" w:sz="0" w:space="0" w:color="auto"/>
                                    <w:right w:val="none" w:sz="0" w:space="0" w:color="auto"/>
                                  </w:divBdr>
                                  <w:divsChild>
                                    <w:div w:id="64324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75064">
                              <w:marLeft w:val="0"/>
                              <w:marRight w:val="0"/>
                              <w:marTop w:val="0"/>
                              <w:marBottom w:val="0"/>
                              <w:divBdr>
                                <w:top w:val="none" w:sz="0" w:space="0" w:color="auto"/>
                                <w:left w:val="none" w:sz="0" w:space="0" w:color="auto"/>
                                <w:bottom w:val="none" w:sz="0" w:space="0" w:color="auto"/>
                                <w:right w:val="none" w:sz="0" w:space="0" w:color="auto"/>
                              </w:divBdr>
                              <w:divsChild>
                                <w:div w:id="1062292520">
                                  <w:marLeft w:val="0"/>
                                  <w:marRight w:val="0"/>
                                  <w:marTop w:val="0"/>
                                  <w:marBottom w:val="0"/>
                                  <w:divBdr>
                                    <w:top w:val="none" w:sz="0" w:space="0" w:color="auto"/>
                                    <w:left w:val="none" w:sz="0" w:space="0" w:color="auto"/>
                                    <w:bottom w:val="none" w:sz="0" w:space="0" w:color="auto"/>
                                    <w:right w:val="none" w:sz="0" w:space="0" w:color="auto"/>
                                  </w:divBdr>
                                </w:div>
                              </w:divsChild>
                            </w:div>
                            <w:div w:id="874467479">
                              <w:marLeft w:val="0"/>
                              <w:marRight w:val="0"/>
                              <w:marTop w:val="0"/>
                              <w:marBottom w:val="0"/>
                              <w:divBdr>
                                <w:top w:val="none" w:sz="0" w:space="0" w:color="auto"/>
                                <w:left w:val="none" w:sz="0" w:space="0" w:color="auto"/>
                                <w:bottom w:val="none" w:sz="0" w:space="0" w:color="auto"/>
                                <w:right w:val="none" w:sz="0" w:space="0" w:color="auto"/>
                              </w:divBdr>
                              <w:divsChild>
                                <w:div w:id="29260143">
                                  <w:marLeft w:val="0"/>
                                  <w:marRight w:val="0"/>
                                  <w:marTop w:val="0"/>
                                  <w:marBottom w:val="0"/>
                                  <w:divBdr>
                                    <w:top w:val="none" w:sz="0" w:space="0" w:color="auto"/>
                                    <w:left w:val="none" w:sz="0" w:space="0" w:color="auto"/>
                                    <w:bottom w:val="none" w:sz="0" w:space="0" w:color="auto"/>
                                    <w:right w:val="none" w:sz="0" w:space="0" w:color="auto"/>
                                  </w:divBdr>
                                  <w:divsChild>
                                    <w:div w:id="204763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39469">
                              <w:marLeft w:val="0"/>
                              <w:marRight w:val="0"/>
                              <w:marTop w:val="0"/>
                              <w:marBottom w:val="0"/>
                              <w:divBdr>
                                <w:top w:val="none" w:sz="0" w:space="0" w:color="auto"/>
                                <w:left w:val="none" w:sz="0" w:space="0" w:color="auto"/>
                                <w:bottom w:val="none" w:sz="0" w:space="0" w:color="auto"/>
                                <w:right w:val="none" w:sz="0" w:space="0" w:color="auto"/>
                              </w:divBdr>
                              <w:divsChild>
                                <w:div w:id="1183321186">
                                  <w:marLeft w:val="0"/>
                                  <w:marRight w:val="0"/>
                                  <w:marTop w:val="0"/>
                                  <w:marBottom w:val="0"/>
                                  <w:divBdr>
                                    <w:top w:val="none" w:sz="0" w:space="0" w:color="auto"/>
                                    <w:left w:val="none" w:sz="0" w:space="0" w:color="auto"/>
                                    <w:bottom w:val="none" w:sz="0" w:space="0" w:color="auto"/>
                                    <w:right w:val="none" w:sz="0" w:space="0" w:color="auto"/>
                                  </w:divBdr>
                                  <w:divsChild>
                                    <w:div w:id="13159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618391">
      <w:bodyDiv w:val="1"/>
      <w:marLeft w:val="0"/>
      <w:marRight w:val="0"/>
      <w:marTop w:val="0"/>
      <w:marBottom w:val="0"/>
      <w:divBdr>
        <w:top w:val="none" w:sz="0" w:space="0" w:color="auto"/>
        <w:left w:val="none" w:sz="0" w:space="0" w:color="auto"/>
        <w:bottom w:val="none" w:sz="0" w:space="0" w:color="auto"/>
        <w:right w:val="none" w:sz="0" w:space="0" w:color="auto"/>
      </w:divBdr>
      <w:divsChild>
        <w:div w:id="1511331026">
          <w:marLeft w:val="0"/>
          <w:marRight w:val="0"/>
          <w:marTop w:val="0"/>
          <w:marBottom w:val="0"/>
          <w:divBdr>
            <w:top w:val="none" w:sz="0" w:space="0" w:color="auto"/>
            <w:left w:val="none" w:sz="0" w:space="0" w:color="auto"/>
            <w:bottom w:val="none" w:sz="0" w:space="0" w:color="auto"/>
            <w:right w:val="none" w:sz="0" w:space="0" w:color="auto"/>
          </w:divBdr>
          <w:divsChild>
            <w:div w:id="121916773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66824621">
                  <w:marLeft w:val="-4275"/>
                  <w:marRight w:val="0"/>
                  <w:marTop w:val="0"/>
                  <w:marBottom w:val="0"/>
                  <w:divBdr>
                    <w:top w:val="none" w:sz="0" w:space="0" w:color="auto"/>
                    <w:left w:val="none" w:sz="0" w:space="0" w:color="auto"/>
                    <w:bottom w:val="none" w:sz="0" w:space="0" w:color="auto"/>
                    <w:right w:val="none" w:sz="0" w:space="0" w:color="auto"/>
                  </w:divBdr>
                  <w:divsChild>
                    <w:div w:id="89242449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62693943">
                          <w:marLeft w:val="0"/>
                          <w:marRight w:val="0"/>
                          <w:marTop w:val="0"/>
                          <w:marBottom w:val="0"/>
                          <w:divBdr>
                            <w:top w:val="none" w:sz="0" w:space="0" w:color="auto"/>
                            <w:left w:val="none" w:sz="0" w:space="0" w:color="auto"/>
                            <w:bottom w:val="none" w:sz="0" w:space="0" w:color="auto"/>
                            <w:right w:val="none" w:sz="0" w:space="0" w:color="auto"/>
                          </w:divBdr>
                          <w:divsChild>
                            <w:div w:id="100414978">
                              <w:marLeft w:val="0"/>
                              <w:marRight w:val="0"/>
                              <w:marTop w:val="0"/>
                              <w:marBottom w:val="0"/>
                              <w:divBdr>
                                <w:top w:val="none" w:sz="0" w:space="0" w:color="auto"/>
                                <w:left w:val="none" w:sz="0" w:space="0" w:color="auto"/>
                                <w:bottom w:val="none" w:sz="0" w:space="0" w:color="auto"/>
                                <w:right w:val="none" w:sz="0" w:space="0" w:color="auto"/>
                              </w:divBdr>
                              <w:divsChild>
                                <w:div w:id="1704206348">
                                  <w:marLeft w:val="0"/>
                                  <w:marRight w:val="0"/>
                                  <w:marTop w:val="0"/>
                                  <w:marBottom w:val="0"/>
                                  <w:divBdr>
                                    <w:top w:val="none" w:sz="0" w:space="0" w:color="auto"/>
                                    <w:left w:val="none" w:sz="0" w:space="0" w:color="auto"/>
                                    <w:bottom w:val="none" w:sz="0" w:space="0" w:color="auto"/>
                                    <w:right w:val="none" w:sz="0" w:space="0" w:color="auto"/>
                                  </w:divBdr>
                                  <w:divsChild>
                                    <w:div w:id="10842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992">
                              <w:marLeft w:val="0"/>
                              <w:marRight w:val="0"/>
                              <w:marTop w:val="0"/>
                              <w:marBottom w:val="0"/>
                              <w:divBdr>
                                <w:top w:val="none" w:sz="0" w:space="0" w:color="auto"/>
                                <w:left w:val="none" w:sz="0" w:space="0" w:color="auto"/>
                                <w:bottom w:val="none" w:sz="0" w:space="0" w:color="auto"/>
                                <w:right w:val="none" w:sz="0" w:space="0" w:color="auto"/>
                              </w:divBdr>
                              <w:divsChild>
                                <w:div w:id="426972098">
                                  <w:marLeft w:val="0"/>
                                  <w:marRight w:val="0"/>
                                  <w:marTop w:val="0"/>
                                  <w:marBottom w:val="0"/>
                                  <w:divBdr>
                                    <w:top w:val="none" w:sz="0" w:space="0" w:color="auto"/>
                                    <w:left w:val="none" w:sz="0" w:space="0" w:color="auto"/>
                                    <w:bottom w:val="none" w:sz="0" w:space="0" w:color="auto"/>
                                    <w:right w:val="none" w:sz="0" w:space="0" w:color="auto"/>
                                  </w:divBdr>
                                  <w:divsChild>
                                    <w:div w:id="20434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60245">
                              <w:marLeft w:val="0"/>
                              <w:marRight w:val="0"/>
                              <w:marTop w:val="0"/>
                              <w:marBottom w:val="0"/>
                              <w:divBdr>
                                <w:top w:val="none" w:sz="0" w:space="0" w:color="auto"/>
                                <w:left w:val="none" w:sz="0" w:space="0" w:color="auto"/>
                                <w:bottom w:val="none" w:sz="0" w:space="0" w:color="auto"/>
                                <w:right w:val="none" w:sz="0" w:space="0" w:color="auto"/>
                              </w:divBdr>
                              <w:divsChild>
                                <w:div w:id="429132708">
                                  <w:marLeft w:val="0"/>
                                  <w:marRight w:val="0"/>
                                  <w:marTop w:val="0"/>
                                  <w:marBottom w:val="0"/>
                                  <w:divBdr>
                                    <w:top w:val="none" w:sz="0" w:space="0" w:color="auto"/>
                                    <w:left w:val="none" w:sz="0" w:space="0" w:color="auto"/>
                                    <w:bottom w:val="none" w:sz="0" w:space="0" w:color="auto"/>
                                    <w:right w:val="none" w:sz="0" w:space="0" w:color="auto"/>
                                  </w:divBdr>
                                  <w:divsChild>
                                    <w:div w:id="5957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4300">
                              <w:marLeft w:val="0"/>
                              <w:marRight w:val="0"/>
                              <w:marTop w:val="0"/>
                              <w:marBottom w:val="0"/>
                              <w:divBdr>
                                <w:top w:val="none" w:sz="0" w:space="0" w:color="auto"/>
                                <w:left w:val="none" w:sz="0" w:space="0" w:color="auto"/>
                                <w:bottom w:val="none" w:sz="0" w:space="0" w:color="auto"/>
                                <w:right w:val="none" w:sz="0" w:space="0" w:color="auto"/>
                              </w:divBdr>
                              <w:divsChild>
                                <w:div w:id="1018846233">
                                  <w:marLeft w:val="0"/>
                                  <w:marRight w:val="0"/>
                                  <w:marTop w:val="0"/>
                                  <w:marBottom w:val="0"/>
                                  <w:divBdr>
                                    <w:top w:val="none" w:sz="0" w:space="0" w:color="auto"/>
                                    <w:left w:val="none" w:sz="0" w:space="0" w:color="auto"/>
                                    <w:bottom w:val="none" w:sz="0" w:space="0" w:color="auto"/>
                                    <w:right w:val="none" w:sz="0" w:space="0" w:color="auto"/>
                                  </w:divBdr>
                                  <w:divsChild>
                                    <w:div w:id="164222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2453">
                              <w:marLeft w:val="0"/>
                              <w:marRight w:val="0"/>
                              <w:marTop w:val="0"/>
                              <w:marBottom w:val="0"/>
                              <w:divBdr>
                                <w:top w:val="none" w:sz="0" w:space="0" w:color="auto"/>
                                <w:left w:val="none" w:sz="0" w:space="0" w:color="auto"/>
                                <w:bottom w:val="none" w:sz="0" w:space="0" w:color="auto"/>
                                <w:right w:val="none" w:sz="0" w:space="0" w:color="auto"/>
                              </w:divBdr>
                              <w:divsChild>
                                <w:div w:id="194543338">
                                  <w:marLeft w:val="0"/>
                                  <w:marRight w:val="0"/>
                                  <w:marTop w:val="0"/>
                                  <w:marBottom w:val="0"/>
                                  <w:divBdr>
                                    <w:top w:val="none" w:sz="0" w:space="0" w:color="auto"/>
                                    <w:left w:val="none" w:sz="0" w:space="0" w:color="auto"/>
                                    <w:bottom w:val="none" w:sz="0" w:space="0" w:color="auto"/>
                                    <w:right w:val="none" w:sz="0" w:space="0" w:color="auto"/>
                                  </w:divBdr>
                                  <w:divsChild>
                                    <w:div w:id="12417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15946">
                              <w:marLeft w:val="0"/>
                              <w:marRight w:val="0"/>
                              <w:marTop w:val="0"/>
                              <w:marBottom w:val="0"/>
                              <w:divBdr>
                                <w:top w:val="none" w:sz="0" w:space="0" w:color="auto"/>
                                <w:left w:val="none" w:sz="0" w:space="0" w:color="auto"/>
                                <w:bottom w:val="none" w:sz="0" w:space="0" w:color="auto"/>
                                <w:right w:val="none" w:sz="0" w:space="0" w:color="auto"/>
                              </w:divBdr>
                              <w:divsChild>
                                <w:div w:id="412507966">
                                  <w:marLeft w:val="0"/>
                                  <w:marRight w:val="0"/>
                                  <w:marTop w:val="0"/>
                                  <w:marBottom w:val="0"/>
                                  <w:divBdr>
                                    <w:top w:val="none" w:sz="0" w:space="0" w:color="auto"/>
                                    <w:left w:val="none" w:sz="0" w:space="0" w:color="auto"/>
                                    <w:bottom w:val="none" w:sz="0" w:space="0" w:color="auto"/>
                                    <w:right w:val="none" w:sz="0" w:space="0" w:color="auto"/>
                                  </w:divBdr>
                                  <w:divsChild>
                                    <w:div w:id="14993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382991">
      <w:bodyDiv w:val="1"/>
      <w:marLeft w:val="0"/>
      <w:marRight w:val="0"/>
      <w:marTop w:val="0"/>
      <w:marBottom w:val="0"/>
      <w:divBdr>
        <w:top w:val="none" w:sz="0" w:space="0" w:color="auto"/>
        <w:left w:val="none" w:sz="0" w:space="0" w:color="auto"/>
        <w:bottom w:val="none" w:sz="0" w:space="0" w:color="auto"/>
        <w:right w:val="none" w:sz="0" w:space="0" w:color="auto"/>
      </w:divBdr>
      <w:divsChild>
        <w:div w:id="998844814">
          <w:marLeft w:val="0"/>
          <w:marRight w:val="0"/>
          <w:marTop w:val="0"/>
          <w:marBottom w:val="0"/>
          <w:divBdr>
            <w:top w:val="none" w:sz="0" w:space="0" w:color="auto"/>
            <w:left w:val="none" w:sz="0" w:space="0" w:color="auto"/>
            <w:bottom w:val="none" w:sz="0" w:space="0" w:color="auto"/>
            <w:right w:val="none" w:sz="0" w:space="0" w:color="auto"/>
          </w:divBdr>
          <w:divsChild>
            <w:div w:id="94083637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21524026">
                  <w:marLeft w:val="-4275"/>
                  <w:marRight w:val="0"/>
                  <w:marTop w:val="0"/>
                  <w:marBottom w:val="0"/>
                  <w:divBdr>
                    <w:top w:val="none" w:sz="0" w:space="0" w:color="auto"/>
                    <w:left w:val="none" w:sz="0" w:space="0" w:color="auto"/>
                    <w:bottom w:val="none" w:sz="0" w:space="0" w:color="auto"/>
                    <w:right w:val="none" w:sz="0" w:space="0" w:color="auto"/>
                  </w:divBdr>
                  <w:divsChild>
                    <w:div w:id="140641789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88308716">
                          <w:marLeft w:val="0"/>
                          <w:marRight w:val="0"/>
                          <w:marTop w:val="0"/>
                          <w:marBottom w:val="0"/>
                          <w:divBdr>
                            <w:top w:val="none" w:sz="0" w:space="0" w:color="auto"/>
                            <w:left w:val="none" w:sz="0" w:space="0" w:color="auto"/>
                            <w:bottom w:val="none" w:sz="0" w:space="0" w:color="auto"/>
                            <w:right w:val="none" w:sz="0" w:space="0" w:color="auto"/>
                          </w:divBdr>
                          <w:divsChild>
                            <w:div w:id="2003121059">
                              <w:marLeft w:val="0"/>
                              <w:marRight w:val="0"/>
                              <w:marTop w:val="0"/>
                              <w:marBottom w:val="0"/>
                              <w:divBdr>
                                <w:top w:val="none" w:sz="0" w:space="0" w:color="auto"/>
                                <w:left w:val="none" w:sz="0" w:space="0" w:color="auto"/>
                                <w:bottom w:val="none" w:sz="0" w:space="0" w:color="auto"/>
                                <w:right w:val="none" w:sz="0" w:space="0" w:color="auto"/>
                              </w:divBdr>
                              <w:divsChild>
                                <w:div w:id="2109230375">
                                  <w:marLeft w:val="0"/>
                                  <w:marRight w:val="0"/>
                                  <w:marTop w:val="0"/>
                                  <w:marBottom w:val="0"/>
                                  <w:divBdr>
                                    <w:top w:val="none" w:sz="0" w:space="0" w:color="auto"/>
                                    <w:left w:val="none" w:sz="0" w:space="0" w:color="auto"/>
                                    <w:bottom w:val="none" w:sz="0" w:space="0" w:color="auto"/>
                                    <w:right w:val="none" w:sz="0" w:space="0" w:color="auto"/>
                                  </w:divBdr>
                                  <w:divsChild>
                                    <w:div w:id="15264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3524">
                              <w:marLeft w:val="0"/>
                              <w:marRight w:val="0"/>
                              <w:marTop w:val="0"/>
                              <w:marBottom w:val="0"/>
                              <w:divBdr>
                                <w:top w:val="none" w:sz="0" w:space="0" w:color="auto"/>
                                <w:left w:val="none" w:sz="0" w:space="0" w:color="auto"/>
                                <w:bottom w:val="none" w:sz="0" w:space="0" w:color="auto"/>
                                <w:right w:val="none" w:sz="0" w:space="0" w:color="auto"/>
                              </w:divBdr>
                              <w:divsChild>
                                <w:div w:id="609816802">
                                  <w:marLeft w:val="0"/>
                                  <w:marRight w:val="0"/>
                                  <w:marTop w:val="0"/>
                                  <w:marBottom w:val="0"/>
                                  <w:divBdr>
                                    <w:top w:val="none" w:sz="0" w:space="0" w:color="auto"/>
                                    <w:left w:val="none" w:sz="0" w:space="0" w:color="auto"/>
                                    <w:bottom w:val="none" w:sz="0" w:space="0" w:color="auto"/>
                                    <w:right w:val="none" w:sz="0" w:space="0" w:color="auto"/>
                                  </w:divBdr>
                                  <w:divsChild>
                                    <w:div w:id="18567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4483">
                              <w:marLeft w:val="0"/>
                              <w:marRight w:val="0"/>
                              <w:marTop w:val="0"/>
                              <w:marBottom w:val="0"/>
                              <w:divBdr>
                                <w:top w:val="none" w:sz="0" w:space="0" w:color="auto"/>
                                <w:left w:val="none" w:sz="0" w:space="0" w:color="auto"/>
                                <w:bottom w:val="none" w:sz="0" w:space="0" w:color="auto"/>
                                <w:right w:val="none" w:sz="0" w:space="0" w:color="auto"/>
                              </w:divBdr>
                              <w:divsChild>
                                <w:div w:id="1082525086">
                                  <w:marLeft w:val="0"/>
                                  <w:marRight w:val="0"/>
                                  <w:marTop w:val="0"/>
                                  <w:marBottom w:val="0"/>
                                  <w:divBdr>
                                    <w:top w:val="none" w:sz="0" w:space="0" w:color="auto"/>
                                    <w:left w:val="none" w:sz="0" w:space="0" w:color="auto"/>
                                    <w:bottom w:val="none" w:sz="0" w:space="0" w:color="auto"/>
                                    <w:right w:val="none" w:sz="0" w:space="0" w:color="auto"/>
                                  </w:divBdr>
                                  <w:divsChild>
                                    <w:div w:id="93069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7513">
                              <w:marLeft w:val="0"/>
                              <w:marRight w:val="0"/>
                              <w:marTop w:val="0"/>
                              <w:marBottom w:val="0"/>
                              <w:divBdr>
                                <w:top w:val="none" w:sz="0" w:space="0" w:color="auto"/>
                                <w:left w:val="none" w:sz="0" w:space="0" w:color="auto"/>
                                <w:bottom w:val="none" w:sz="0" w:space="0" w:color="auto"/>
                                <w:right w:val="none" w:sz="0" w:space="0" w:color="auto"/>
                              </w:divBdr>
                              <w:divsChild>
                                <w:div w:id="496114042">
                                  <w:marLeft w:val="0"/>
                                  <w:marRight w:val="0"/>
                                  <w:marTop w:val="0"/>
                                  <w:marBottom w:val="0"/>
                                  <w:divBdr>
                                    <w:top w:val="none" w:sz="0" w:space="0" w:color="auto"/>
                                    <w:left w:val="none" w:sz="0" w:space="0" w:color="auto"/>
                                    <w:bottom w:val="none" w:sz="0" w:space="0" w:color="auto"/>
                                    <w:right w:val="none" w:sz="0" w:space="0" w:color="auto"/>
                                  </w:divBdr>
                                  <w:divsChild>
                                    <w:div w:id="12553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n.ora.gunma.jp/chosei/jorei/reiki_honbun/e271RG00000446.html" TargetMode="External"/><Relationship Id="rId13" Type="http://schemas.openxmlformats.org/officeDocument/2006/relationships/hyperlink" Target="http://www.town.ora.gunma.jp/chosei/jorei/reiki_honbun/e271RG00000446.html" TargetMode="External"/><Relationship Id="rId3" Type="http://schemas.openxmlformats.org/officeDocument/2006/relationships/settings" Target="settings.xml"/><Relationship Id="rId7" Type="http://schemas.openxmlformats.org/officeDocument/2006/relationships/hyperlink" Target="http://www.town.ora.gunma.jp/chosei/jorei/reiki_honbun/e271RG00000446.html" TargetMode="External"/><Relationship Id="rId12" Type="http://schemas.openxmlformats.org/officeDocument/2006/relationships/hyperlink" Target="http://www.town.ora.gunma.jp/chosei/jorei/reiki_honbun/e271RG00000446.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wn.ora.gunma.jp/chosei/jorei/reiki_honbun/e271RG00000446.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own.ora.gunma.jp/chosei/jorei/reiki_honbun/e271RG00000446.html" TargetMode="External"/><Relationship Id="rId4" Type="http://schemas.openxmlformats.org/officeDocument/2006/relationships/webSettings" Target="webSettings.xml"/><Relationship Id="rId9" Type="http://schemas.openxmlformats.org/officeDocument/2006/relationships/hyperlink" Target="http://www.town.ora.gunma.jp/chosei/jorei/reiki_honbun/e271RG00000446.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3</Pages>
  <Words>468</Words>
  <Characters>2669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Fukaya Hajime</dc:creator>
  <cp:lastModifiedBy>miki yume</cp:lastModifiedBy>
  <cp:revision>69</cp:revision>
  <cp:lastPrinted>2017-02-07T08:38:00Z</cp:lastPrinted>
  <dcterms:created xsi:type="dcterms:W3CDTF">2016-11-16T14:06:00Z</dcterms:created>
  <dcterms:modified xsi:type="dcterms:W3CDTF">2022-05-24T00:43:00Z</dcterms:modified>
</cp:coreProperties>
</file>