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965C" w14:textId="098FD963" w:rsidR="00B60D3D" w:rsidRPr="009B2C0F" w:rsidRDefault="00D42E5D" w:rsidP="00FB6B7D">
      <w:pPr>
        <w:jc w:val="center"/>
        <w:rPr>
          <w:rFonts w:asciiTheme="minorEastAsia" w:eastAsiaTheme="minorEastAsia" w:hAnsiTheme="minorEastAsia"/>
          <w:color w:val="000000" w:themeColor="text1"/>
          <w:sz w:val="22"/>
          <w:szCs w:val="22"/>
        </w:rPr>
      </w:pPr>
      <w:r w:rsidRPr="009B2C0F">
        <w:rPr>
          <w:rFonts w:asciiTheme="minorEastAsia" w:eastAsiaTheme="minorEastAsia" w:hAnsiTheme="minorEastAsia" w:hint="eastAsia"/>
          <w:b/>
          <w:color w:val="000000" w:themeColor="text1"/>
          <w:sz w:val="22"/>
          <w:szCs w:val="22"/>
        </w:rPr>
        <w:t>隠岐ユネスコ世界ジオパーク認定商品制度</w:t>
      </w:r>
      <w:r w:rsidR="00B666B5">
        <w:rPr>
          <w:rFonts w:asciiTheme="minorEastAsia" w:eastAsiaTheme="minorEastAsia" w:hAnsiTheme="minorEastAsia" w:hint="eastAsia"/>
          <w:b/>
          <w:color w:val="000000" w:themeColor="text1"/>
          <w:sz w:val="22"/>
          <w:szCs w:val="22"/>
        </w:rPr>
        <w:t xml:space="preserve">　</w:t>
      </w:r>
      <w:r w:rsidR="00073B5A" w:rsidRPr="009B2C0F">
        <w:rPr>
          <w:rFonts w:asciiTheme="minorEastAsia" w:eastAsiaTheme="minorEastAsia" w:hAnsiTheme="minorEastAsia" w:hint="eastAsia"/>
          <w:b/>
          <w:color w:val="000000" w:themeColor="text1"/>
          <w:sz w:val="22"/>
          <w:szCs w:val="22"/>
        </w:rPr>
        <w:t>要綱</w:t>
      </w:r>
    </w:p>
    <w:p w14:paraId="536CF5E4" w14:textId="77777777" w:rsidR="007C5E03" w:rsidRPr="006237EF" w:rsidRDefault="007C5E03" w:rsidP="007C5E03">
      <w:pPr>
        <w:rPr>
          <w:rStyle w:val="cm33"/>
          <w:rFonts w:asciiTheme="minorEastAsia" w:eastAsiaTheme="minorEastAsia" w:hAnsiTheme="minorEastAsia"/>
          <w:color w:val="000000" w:themeColor="text1"/>
          <w:szCs w:val="21"/>
        </w:rPr>
      </w:pPr>
      <w:r w:rsidRPr="006237EF">
        <w:rPr>
          <w:rStyle w:val="cm33"/>
          <w:rFonts w:asciiTheme="minorEastAsia" w:eastAsiaTheme="minorEastAsia" w:hAnsiTheme="minorEastAsia" w:hint="eastAsia"/>
          <w:color w:val="000000" w:themeColor="text1"/>
          <w:szCs w:val="21"/>
        </w:rPr>
        <w:t>（趣旨）</w:t>
      </w:r>
    </w:p>
    <w:p w14:paraId="2EC98ACC" w14:textId="796EF678" w:rsidR="00C0784B" w:rsidRPr="006237EF" w:rsidRDefault="007C5E03" w:rsidP="007C5E03">
      <w:pPr>
        <w:rPr>
          <w:rStyle w:val="cm33"/>
          <w:rFonts w:asciiTheme="minorEastAsia" w:eastAsiaTheme="minorEastAsia" w:hAnsiTheme="minorEastAsia"/>
          <w:color w:val="000000" w:themeColor="text1"/>
          <w:szCs w:val="21"/>
        </w:rPr>
      </w:pPr>
      <w:r w:rsidRPr="006237EF">
        <w:rPr>
          <w:rStyle w:val="cm33"/>
          <w:rFonts w:asciiTheme="minorEastAsia" w:eastAsiaTheme="minorEastAsia" w:hAnsiTheme="minorEastAsia" w:hint="eastAsia"/>
          <w:color w:val="000000" w:themeColor="text1"/>
          <w:szCs w:val="21"/>
        </w:rPr>
        <w:t>第１条　この要綱は隠岐ユネスコ世界ジオパーク認定商品制度について、必要な事項を定める</w:t>
      </w:r>
      <w:r w:rsidR="00C0784B" w:rsidRPr="006237EF">
        <w:rPr>
          <w:rStyle w:val="cm33"/>
          <w:rFonts w:asciiTheme="minorEastAsia" w:eastAsiaTheme="minorEastAsia" w:hAnsiTheme="minorEastAsia" w:hint="eastAsia"/>
          <w:color w:val="000000" w:themeColor="text1"/>
          <w:szCs w:val="21"/>
        </w:rPr>
        <w:t>。</w:t>
      </w:r>
    </w:p>
    <w:p w14:paraId="0A076E99" w14:textId="77777777" w:rsidR="00C22A1E" w:rsidRPr="006237EF" w:rsidRDefault="00C22A1E" w:rsidP="007C5E03">
      <w:pPr>
        <w:rPr>
          <w:rFonts w:asciiTheme="minorEastAsia" w:eastAsiaTheme="minorEastAsia" w:hAnsiTheme="minorEastAsia"/>
          <w:color w:val="000000" w:themeColor="text1"/>
          <w:szCs w:val="21"/>
        </w:rPr>
      </w:pPr>
    </w:p>
    <w:p w14:paraId="3644E560" w14:textId="77777777" w:rsidR="003A35FF" w:rsidRPr="006237EF" w:rsidRDefault="00B434CF" w:rsidP="00B434CF">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w:t>
      </w:r>
      <w:r w:rsidR="008D1ADE" w:rsidRPr="006237EF">
        <w:rPr>
          <w:rFonts w:asciiTheme="minorEastAsia" w:eastAsiaTheme="minorEastAsia" w:hAnsiTheme="minorEastAsia" w:hint="eastAsia"/>
          <w:color w:val="000000" w:themeColor="text1"/>
        </w:rPr>
        <w:t>目的</w:t>
      </w:r>
      <w:r w:rsidRPr="006237EF">
        <w:rPr>
          <w:rFonts w:asciiTheme="minorEastAsia" w:eastAsiaTheme="minorEastAsia" w:hAnsiTheme="minorEastAsia" w:hint="eastAsia"/>
          <w:color w:val="000000" w:themeColor="text1"/>
        </w:rPr>
        <w:t>）</w:t>
      </w:r>
    </w:p>
    <w:p w14:paraId="58C3B705" w14:textId="6C782B9C" w:rsidR="00F2322D" w:rsidRPr="006237EF" w:rsidRDefault="00C2545A" w:rsidP="002E69CD">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8B6678" w:rsidRPr="006237EF">
        <w:rPr>
          <w:rFonts w:asciiTheme="minorEastAsia" w:eastAsiaTheme="minorEastAsia" w:hAnsiTheme="minorEastAsia" w:hint="eastAsia"/>
          <w:color w:val="000000" w:themeColor="text1"/>
        </w:rPr>
        <w:t>２</w:t>
      </w:r>
      <w:r w:rsidRPr="006237EF">
        <w:rPr>
          <w:rFonts w:asciiTheme="minorEastAsia" w:eastAsiaTheme="minorEastAsia" w:hAnsiTheme="minorEastAsia" w:hint="eastAsia"/>
          <w:color w:val="000000" w:themeColor="text1"/>
        </w:rPr>
        <w:t xml:space="preserve">条　</w:t>
      </w:r>
      <w:r w:rsidR="003C5DED" w:rsidRPr="006237EF">
        <w:rPr>
          <w:rFonts w:asciiTheme="minorEastAsia" w:eastAsiaTheme="minorEastAsia" w:hAnsiTheme="minorEastAsia" w:hint="eastAsia"/>
          <w:color w:val="000000" w:themeColor="text1"/>
        </w:rPr>
        <w:t>本制度では</w:t>
      </w:r>
      <w:r w:rsidR="003C5DED" w:rsidRPr="00D03576">
        <w:rPr>
          <w:rFonts w:asciiTheme="minorEastAsia" w:eastAsiaTheme="minorEastAsia" w:hAnsiTheme="minorEastAsia" w:hint="eastAsia"/>
        </w:rPr>
        <w:t>、</w:t>
      </w:r>
      <w:r w:rsidR="002E69CD" w:rsidRPr="00D03576">
        <w:rPr>
          <w:rFonts w:asciiTheme="minorEastAsia" w:eastAsiaTheme="minorEastAsia" w:hAnsiTheme="minorEastAsia" w:hint="eastAsia"/>
        </w:rPr>
        <w:t>一般社団法人</w:t>
      </w:r>
      <w:r w:rsidR="00701CE1" w:rsidRPr="00D03576">
        <w:rPr>
          <w:rFonts w:asciiTheme="minorEastAsia" w:eastAsiaTheme="minorEastAsia" w:hAnsiTheme="minorEastAsia" w:hint="eastAsia"/>
        </w:rPr>
        <w:t>隠岐ジオパーク推進</w:t>
      </w:r>
      <w:r w:rsidR="00400BBF" w:rsidRPr="00D03576">
        <w:rPr>
          <w:rFonts w:asciiTheme="minorEastAsia" w:eastAsiaTheme="minorEastAsia" w:hAnsiTheme="minorEastAsia" w:hint="eastAsia"/>
        </w:rPr>
        <w:t>機構</w:t>
      </w:r>
      <w:r w:rsidR="00701CE1" w:rsidRPr="00D03576">
        <w:rPr>
          <w:rFonts w:asciiTheme="minorEastAsia" w:eastAsiaTheme="minorEastAsia" w:hAnsiTheme="minorEastAsia" w:hint="eastAsia"/>
        </w:rPr>
        <w:t>（以下「</w:t>
      </w:r>
      <w:r w:rsidR="00400BBF" w:rsidRPr="00D03576">
        <w:rPr>
          <w:rFonts w:asciiTheme="minorEastAsia" w:eastAsiaTheme="minorEastAsia" w:hAnsiTheme="minorEastAsia" w:hint="eastAsia"/>
        </w:rPr>
        <w:t>推進機構</w:t>
      </w:r>
      <w:r w:rsidR="00701CE1" w:rsidRPr="00D03576">
        <w:rPr>
          <w:rFonts w:asciiTheme="minorEastAsia" w:eastAsiaTheme="minorEastAsia" w:hAnsiTheme="minorEastAsia" w:hint="eastAsia"/>
        </w:rPr>
        <w:t>」と</w:t>
      </w:r>
      <w:r w:rsidR="00B56757" w:rsidRPr="00D03576">
        <w:rPr>
          <w:rFonts w:asciiTheme="minorEastAsia" w:eastAsiaTheme="minorEastAsia" w:hAnsiTheme="minorEastAsia" w:hint="eastAsia"/>
        </w:rPr>
        <w:t>いう</w:t>
      </w:r>
      <w:r w:rsidR="00701CE1" w:rsidRPr="00D03576">
        <w:rPr>
          <w:rFonts w:asciiTheme="minorEastAsia" w:eastAsiaTheme="minorEastAsia" w:hAnsiTheme="minorEastAsia" w:hint="eastAsia"/>
        </w:rPr>
        <w:t>。）が</w:t>
      </w:r>
      <w:r w:rsidR="003C5DED" w:rsidRPr="00D03576">
        <w:rPr>
          <w:rFonts w:asciiTheme="minorEastAsia" w:eastAsiaTheme="minorEastAsia" w:hAnsiTheme="minorEastAsia" w:hint="eastAsia"/>
        </w:rPr>
        <w:t>隠岐ユネス</w:t>
      </w:r>
      <w:r w:rsidR="003C5DED" w:rsidRPr="006237EF">
        <w:rPr>
          <w:rFonts w:asciiTheme="minorEastAsia" w:eastAsiaTheme="minorEastAsia" w:hAnsiTheme="minorEastAsia" w:hint="eastAsia"/>
          <w:color w:val="000000" w:themeColor="text1"/>
        </w:rPr>
        <w:t>コ世界ジオパークとの関連を感じる、隠岐の素材を使用した、隠岐らしい商品を『隠岐ユネスコ世界ジオパーク認定商品』として認定し情報発信することにより</w:t>
      </w:r>
      <w:r w:rsidR="00701CE1" w:rsidRPr="006237EF">
        <w:rPr>
          <w:rFonts w:asciiTheme="minorEastAsia" w:eastAsiaTheme="minorEastAsia" w:hAnsiTheme="minorEastAsia" w:hint="eastAsia"/>
          <w:color w:val="000000" w:themeColor="text1"/>
        </w:rPr>
        <w:t>、</w:t>
      </w:r>
      <w:r w:rsidR="003C5DED" w:rsidRPr="006237EF">
        <w:rPr>
          <w:rFonts w:asciiTheme="minorEastAsia" w:eastAsiaTheme="minorEastAsia" w:hAnsiTheme="minorEastAsia" w:hint="eastAsia"/>
          <w:color w:val="000000" w:themeColor="text1"/>
        </w:rPr>
        <w:t>隠岐独自の価値と認知を高め、商品の販売促進、生産者の意欲向上、旅行者の満足度向上と観光振興を通じて、隠岐の地域経済や文化活動の活性化に資すること</w:t>
      </w:r>
      <w:r w:rsidR="00F2322D" w:rsidRPr="006237EF">
        <w:rPr>
          <w:rFonts w:asciiTheme="minorEastAsia" w:eastAsiaTheme="minorEastAsia" w:hAnsiTheme="minorEastAsia" w:hint="eastAsia"/>
          <w:color w:val="000000" w:themeColor="text1"/>
        </w:rPr>
        <w:t>を目的とする。また隠岐ユネスコ世界ジオパークの多面的理解の</w:t>
      </w:r>
      <w:r w:rsidR="000F2E23" w:rsidRPr="006237EF">
        <w:rPr>
          <w:rFonts w:asciiTheme="minorEastAsia" w:eastAsiaTheme="minorEastAsia" w:hAnsiTheme="minorEastAsia" w:hint="eastAsia"/>
          <w:color w:val="000000" w:themeColor="text1"/>
        </w:rPr>
        <w:t>向上も同時に</w:t>
      </w:r>
      <w:r w:rsidR="00F2322D" w:rsidRPr="006237EF">
        <w:rPr>
          <w:rFonts w:asciiTheme="minorEastAsia" w:eastAsiaTheme="minorEastAsia" w:hAnsiTheme="minorEastAsia" w:hint="eastAsia"/>
          <w:color w:val="000000" w:themeColor="text1"/>
        </w:rPr>
        <w:t>目指すものとする。</w:t>
      </w:r>
      <w:r w:rsidR="00F2322D" w:rsidRPr="006237EF">
        <w:rPr>
          <w:rFonts w:asciiTheme="minorEastAsia" w:eastAsiaTheme="minorEastAsia" w:hAnsiTheme="minorEastAsia"/>
          <w:color w:val="000000" w:themeColor="text1"/>
        </w:rPr>
        <w:tab/>
      </w:r>
    </w:p>
    <w:p w14:paraId="6893815C" w14:textId="77777777" w:rsidR="006A5E83" w:rsidRPr="006237EF" w:rsidRDefault="006A5E83" w:rsidP="006A5E83">
      <w:pPr>
        <w:rPr>
          <w:rFonts w:asciiTheme="minorEastAsia" w:eastAsiaTheme="minorEastAsia" w:hAnsiTheme="minorEastAsia"/>
          <w:color w:val="000000" w:themeColor="text1"/>
        </w:rPr>
      </w:pPr>
    </w:p>
    <w:p w14:paraId="7DD68640" w14:textId="77777777" w:rsidR="00F03FCD" w:rsidRPr="006237EF" w:rsidRDefault="00F03FCD" w:rsidP="006A5E83">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（定義）</w:t>
      </w:r>
    </w:p>
    <w:p w14:paraId="07F7960C" w14:textId="218F18F8" w:rsidR="007A5BF7" w:rsidRPr="006237EF" w:rsidRDefault="00F03FCD" w:rsidP="007A5BF7">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8B6678" w:rsidRPr="006237EF">
        <w:rPr>
          <w:rFonts w:asciiTheme="minorEastAsia" w:eastAsiaTheme="minorEastAsia" w:hAnsiTheme="minorEastAsia" w:hint="eastAsia"/>
          <w:color w:val="000000" w:themeColor="text1"/>
        </w:rPr>
        <w:t>３</w:t>
      </w:r>
      <w:r w:rsidRPr="006237EF">
        <w:rPr>
          <w:rFonts w:asciiTheme="minorEastAsia" w:eastAsiaTheme="minorEastAsia" w:hAnsiTheme="minorEastAsia" w:hint="eastAsia"/>
          <w:color w:val="000000" w:themeColor="text1"/>
        </w:rPr>
        <w:t>条　この要綱において「認定」とは</w:t>
      </w:r>
      <w:r w:rsidR="00C36ECE" w:rsidRPr="006237EF">
        <w:rPr>
          <w:rFonts w:asciiTheme="minorEastAsia" w:eastAsiaTheme="minorEastAsia" w:hAnsiTheme="minorEastAsia" w:hint="eastAsia"/>
          <w:color w:val="000000" w:themeColor="text1"/>
        </w:rPr>
        <w:t>、</w:t>
      </w:r>
      <w:r w:rsidRPr="006237EF">
        <w:rPr>
          <w:rFonts w:asciiTheme="minorEastAsia" w:eastAsiaTheme="minorEastAsia" w:hAnsiTheme="minorEastAsia" w:hint="eastAsia"/>
          <w:color w:val="000000" w:themeColor="text1"/>
        </w:rPr>
        <w:t>申請</w:t>
      </w:r>
      <w:r w:rsidR="00C36ECE" w:rsidRPr="006237EF">
        <w:rPr>
          <w:rFonts w:asciiTheme="minorEastAsia" w:eastAsiaTheme="minorEastAsia" w:hAnsiTheme="minorEastAsia" w:hint="eastAsia"/>
          <w:color w:val="000000" w:themeColor="text1"/>
        </w:rPr>
        <w:t>された</w:t>
      </w:r>
      <w:r w:rsidRPr="006237EF">
        <w:rPr>
          <w:rFonts w:asciiTheme="minorEastAsia" w:eastAsiaTheme="minorEastAsia" w:hAnsiTheme="minorEastAsia" w:hint="eastAsia"/>
          <w:color w:val="000000" w:themeColor="text1"/>
        </w:rPr>
        <w:t>商品について</w:t>
      </w:r>
      <w:r w:rsidR="007A5BF7" w:rsidRPr="006237EF">
        <w:rPr>
          <w:rFonts w:asciiTheme="minorEastAsia" w:eastAsiaTheme="minorEastAsia" w:hAnsiTheme="minorEastAsia" w:hint="eastAsia"/>
          <w:color w:val="000000" w:themeColor="text1"/>
        </w:rPr>
        <w:t>別</w:t>
      </w:r>
      <w:r w:rsidR="00294EB6" w:rsidRPr="006237EF">
        <w:rPr>
          <w:rFonts w:asciiTheme="minorEastAsia" w:eastAsiaTheme="minorEastAsia" w:hAnsiTheme="minorEastAsia" w:hint="eastAsia"/>
          <w:color w:val="000000" w:themeColor="text1"/>
        </w:rPr>
        <w:t>記</w:t>
      </w:r>
      <w:r w:rsidR="007A5BF7" w:rsidRPr="006237EF">
        <w:rPr>
          <w:rFonts w:asciiTheme="minorEastAsia" w:eastAsiaTheme="minorEastAsia" w:hAnsiTheme="minorEastAsia" w:hint="eastAsia"/>
          <w:color w:val="000000" w:themeColor="text1"/>
        </w:rPr>
        <w:t>１に示される</w:t>
      </w:r>
      <w:r w:rsidR="001E5B9C" w:rsidRPr="006237EF">
        <w:rPr>
          <w:rFonts w:asciiTheme="minorEastAsia" w:eastAsiaTheme="minorEastAsia" w:hAnsiTheme="minorEastAsia" w:hint="eastAsia"/>
          <w:color w:val="000000" w:themeColor="text1"/>
        </w:rPr>
        <w:t>認定の</w:t>
      </w:r>
      <w:r w:rsidR="00FA3819" w:rsidRPr="006237EF">
        <w:rPr>
          <w:rFonts w:asciiTheme="minorEastAsia" w:eastAsiaTheme="minorEastAsia" w:hAnsiTheme="minorEastAsia" w:hint="eastAsia"/>
          <w:color w:val="000000" w:themeColor="text1"/>
        </w:rPr>
        <w:t>基準</w:t>
      </w:r>
      <w:r w:rsidR="001E5B9C" w:rsidRPr="006237EF">
        <w:rPr>
          <w:rFonts w:asciiTheme="minorEastAsia" w:eastAsiaTheme="minorEastAsia" w:hAnsiTheme="minorEastAsia" w:hint="eastAsia"/>
          <w:color w:val="000000" w:themeColor="text1"/>
        </w:rPr>
        <w:t>（以下</w:t>
      </w:r>
    </w:p>
    <w:p w14:paraId="29E951AB" w14:textId="34A71138" w:rsidR="00F03FCD" w:rsidRPr="006237EF" w:rsidRDefault="001E5B9C" w:rsidP="007A5BF7">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「認定基準」という。）</w:t>
      </w:r>
      <w:r w:rsidR="00FA3819" w:rsidRPr="006237EF">
        <w:rPr>
          <w:rFonts w:asciiTheme="minorEastAsia" w:eastAsiaTheme="minorEastAsia" w:hAnsiTheme="minorEastAsia" w:hint="eastAsia"/>
          <w:color w:val="000000" w:themeColor="text1"/>
        </w:rPr>
        <w:t>に</w:t>
      </w:r>
      <w:r w:rsidR="00F03FCD" w:rsidRPr="006237EF">
        <w:rPr>
          <w:rFonts w:asciiTheme="minorEastAsia" w:eastAsiaTheme="minorEastAsia" w:hAnsiTheme="minorEastAsia" w:hint="eastAsia"/>
          <w:color w:val="000000" w:themeColor="text1"/>
        </w:rPr>
        <w:t>適合するものを『隠岐ユネスコ世界ジオパーク</w:t>
      </w:r>
      <w:r w:rsidR="00461919" w:rsidRPr="006237EF">
        <w:rPr>
          <w:rFonts w:asciiTheme="minorEastAsia" w:eastAsiaTheme="minorEastAsia" w:hAnsiTheme="minorEastAsia" w:hint="eastAsia"/>
          <w:color w:val="000000" w:themeColor="text1"/>
        </w:rPr>
        <w:t>認定商品</w:t>
      </w:r>
      <w:r w:rsidR="00F03FCD" w:rsidRPr="006237EF">
        <w:rPr>
          <w:rFonts w:asciiTheme="minorEastAsia" w:eastAsiaTheme="minorEastAsia" w:hAnsiTheme="minorEastAsia" w:hint="eastAsia"/>
          <w:color w:val="000000" w:themeColor="text1"/>
        </w:rPr>
        <w:t>』として認定することをいう。</w:t>
      </w:r>
      <w:r w:rsidR="00B05063" w:rsidRPr="006237EF">
        <w:rPr>
          <w:rFonts w:asciiTheme="minorEastAsia" w:eastAsiaTheme="minorEastAsia" w:hAnsiTheme="minorEastAsia" w:hint="eastAsia"/>
          <w:color w:val="000000" w:themeColor="text1"/>
        </w:rPr>
        <w:t>また、認定された商品のことを「認定商品」とする。</w:t>
      </w:r>
    </w:p>
    <w:p w14:paraId="62410698" w14:textId="77777777" w:rsidR="009529EE" w:rsidRPr="006237EF" w:rsidRDefault="009529EE" w:rsidP="00F03FCD">
      <w:pPr>
        <w:rPr>
          <w:rFonts w:asciiTheme="minorEastAsia" w:eastAsiaTheme="minorEastAsia" w:hAnsiTheme="minorEastAsia"/>
          <w:color w:val="000000" w:themeColor="text1"/>
        </w:rPr>
      </w:pPr>
    </w:p>
    <w:p w14:paraId="55C89D98" w14:textId="7F16427B" w:rsidR="009529EE" w:rsidRPr="006237EF" w:rsidRDefault="009529EE" w:rsidP="009529EE">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w:t>
      </w:r>
      <w:r w:rsidR="00FB1E76" w:rsidRPr="006237EF">
        <w:rPr>
          <w:rFonts w:asciiTheme="minorEastAsia" w:eastAsiaTheme="minorEastAsia" w:hAnsiTheme="minorEastAsia" w:hint="eastAsia"/>
          <w:color w:val="000000" w:themeColor="text1"/>
        </w:rPr>
        <w:t>応募者資格</w:t>
      </w:r>
      <w:r w:rsidRPr="006237EF">
        <w:rPr>
          <w:rFonts w:asciiTheme="minorEastAsia" w:eastAsiaTheme="minorEastAsia" w:hAnsiTheme="minorEastAsia" w:hint="eastAsia"/>
          <w:color w:val="000000" w:themeColor="text1"/>
        </w:rPr>
        <w:t>）</w:t>
      </w:r>
    </w:p>
    <w:p w14:paraId="199E787B" w14:textId="49AF2314" w:rsidR="004C4FF5" w:rsidRPr="006237EF" w:rsidRDefault="009529EE">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7A5BF7" w:rsidRPr="006237EF">
        <w:rPr>
          <w:rFonts w:asciiTheme="minorEastAsia" w:eastAsiaTheme="minorEastAsia" w:hAnsiTheme="minorEastAsia" w:hint="eastAsia"/>
          <w:color w:val="000000" w:themeColor="text1"/>
        </w:rPr>
        <w:t>４</w:t>
      </w:r>
      <w:r w:rsidR="008B6678" w:rsidRPr="006237EF">
        <w:rPr>
          <w:rFonts w:asciiTheme="minorEastAsia" w:eastAsiaTheme="minorEastAsia" w:hAnsiTheme="minorEastAsia" w:hint="eastAsia"/>
          <w:color w:val="000000" w:themeColor="text1"/>
        </w:rPr>
        <w:t>条</w:t>
      </w:r>
      <w:r w:rsidRPr="006237EF">
        <w:rPr>
          <w:rFonts w:asciiTheme="minorEastAsia" w:eastAsiaTheme="minorEastAsia" w:hAnsiTheme="minorEastAsia" w:hint="eastAsia"/>
          <w:color w:val="000000" w:themeColor="text1"/>
        </w:rPr>
        <w:t xml:space="preserve">　</w:t>
      </w:r>
      <w:r w:rsidR="005217A0" w:rsidRPr="006237EF">
        <w:rPr>
          <w:rFonts w:asciiTheme="minorEastAsia" w:eastAsiaTheme="minorEastAsia" w:hAnsiTheme="minorEastAsia" w:hint="eastAsia"/>
          <w:color w:val="000000" w:themeColor="text1"/>
        </w:rPr>
        <w:t>以下</w:t>
      </w:r>
      <w:r w:rsidR="004C4FF5" w:rsidRPr="006237EF">
        <w:rPr>
          <w:rFonts w:asciiTheme="minorEastAsia" w:eastAsiaTheme="minorEastAsia" w:hAnsiTheme="minorEastAsia" w:hint="eastAsia"/>
          <w:color w:val="000000" w:themeColor="text1"/>
        </w:rPr>
        <w:t>に該当する者とする。</w:t>
      </w:r>
    </w:p>
    <w:p w14:paraId="0C52AE8F" w14:textId="5EE1A53C" w:rsidR="009529EE" w:rsidRPr="006237EF" w:rsidRDefault="00C0784B"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(1)</w:t>
      </w:r>
      <w:r w:rsidR="004C4FF5" w:rsidRPr="006237EF">
        <w:rPr>
          <w:rFonts w:asciiTheme="minorEastAsia" w:eastAsiaTheme="minorEastAsia" w:hAnsiTheme="minorEastAsia" w:hint="eastAsia"/>
          <w:color w:val="000000" w:themeColor="text1"/>
        </w:rPr>
        <w:t xml:space="preserve">　</w:t>
      </w:r>
      <w:r w:rsidR="009529EE" w:rsidRPr="006237EF">
        <w:rPr>
          <w:rFonts w:asciiTheme="minorEastAsia" w:eastAsiaTheme="minorEastAsia" w:hAnsiTheme="minorEastAsia" w:hint="eastAsia"/>
          <w:color w:val="000000" w:themeColor="text1"/>
        </w:rPr>
        <w:t>隠岐郡内に本社、営業所または工場がある企業・団体・個人事業主。</w:t>
      </w:r>
    </w:p>
    <w:p w14:paraId="42A9E4DF" w14:textId="77777777" w:rsidR="00B77D61" w:rsidRPr="006237EF" w:rsidRDefault="00B77D61" w:rsidP="00F03FCD">
      <w:pPr>
        <w:rPr>
          <w:rFonts w:asciiTheme="minorEastAsia" w:eastAsiaTheme="minorEastAsia" w:hAnsiTheme="minorEastAsia"/>
          <w:color w:val="000000" w:themeColor="text1"/>
          <w:szCs w:val="21"/>
        </w:rPr>
      </w:pPr>
    </w:p>
    <w:p w14:paraId="0ABE1BDA" w14:textId="118CC904" w:rsidR="00B77D61" w:rsidRPr="006237EF" w:rsidRDefault="00B77D61" w:rsidP="00B77D61">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w:t>
      </w:r>
      <w:r w:rsidR="001E0F48" w:rsidRPr="006237EF">
        <w:rPr>
          <w:rFonts w:asciiTheme="minorEastAsia" w:eastAsiaTheme="minorEastAsia" w:hAnsiTheme="minorEastAsia" w:hint="eastAsia"/>
          <w:color w:val="000000" w:themeColor="text1"/>
        </w:rPr>
        <w:t>応募条件</w:t>
      </w:r>
      <w:r w:rsidRPr="006237EF">
        <w:rPr>
          <w:rFonts w:asciiTheme="minorEastAsia" w:eastAsiaTheme="minorEastAsia" w:hAnsiTheme="minorEastAsia" w:hint="eastAsia"/>
          <w:color w:val="000000" w:themeColor="text1"/>
        </w:rPr>
        <w:t>）</w:t>
      </w:r>
    </w:p>
    <w:p w14:paraId="3A3F2FB2" w14:textId="08C8B734" w:rsidR="00CD5D9E" w:rsidRPr="006237EF" w:rsidRDefault="00B77D61">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7A5BF7" w:rsidRPr="006237EF">
        <w:rPr>
          <w:rFonts w:asciiTheme="minorEastAsia" w:eastAsiaTheme="minorEastAsia" w:hAnsiTheme="minorEastAsia" w:hint="eastAsia"/>
          <w:color w:val="000000" w:themeColor="text1"/>
        </w:rPr>
        <w:t>５</w:t>
      </w:r>
      <w:r w:rsidRPr="006237EF">
        <w:rPr>
          <w:rFonts w:asciiTheme="minorEastAsia" w:eastAsiaTheme="minorEastAsia" w:hAnsiTheme="minorEastAsia" w:hint="eastAsia"/>
          <w:color w:val="000000" w:themeColor="text1"/>
        </w:rPr>
        <w:t>条　認定の</w:t>
      </w:r>
      <w:r w:rsidR="008B6678" w:rsidRPr="006237EF">
        <w:rPr>
          <w:rFonts w:asciiTheme="minorEastAsia" w:eastAsiaTheme="minorEastAsia" w:hAnsiTheme="minorEastAsia" w:hint="eastAsia"/>
          <w:color w:val="000000" w:themeColor="text1"/>
        </w:rPr>
        <w:t>対象</w:t>
      </w:r>
      <w:r w:rsidR="00CB5B09" w:rsidRPr="006237EF">
        <w:rPr>
          <w:rFonts w:asciiTheme="minorEastAsia" w:eastAsiaTheme="minorEastAsia" w:hAnsiTheme="minorEastAsia" w:hint="eastAsia"/>
          <w:color w:val="000000" w:themeColor="text1"/>
        </w:rPr>
        <w:t>商品</w:t>
      </w:r>
      <w:r w:rsidR="00A92475" w:rsidRPr="006237EF">
        <w:rPr>
          <w:rFonts w:asciiTheme="minorEastAsia" w:eastAsiaTheme="minorEastAsia" w:hAnsiTheme="minorEastAsia" w:hint="eastAsia"/>
          <w:color w:val="000000" w:themeColor="text1"/>
        </w:rPr>
        <w:t>は</w:t>
      </w:r>
      <w:r w:rsidRPr="006237EF">
        <w:rPr>
          <w:rFonts w:asciiTheme="minorEastAsia" w:eastAsiaTheme="minorEastAsia" w:hAnsiTheme="minorEastAsia" w:hint="eastAsia"/>
          <w:color w:val="000000" w:themeColor="text1"/>
        </w:rPr>
        <w:t>、</w:t>
      </w:r>
      <w:r w:rsidR="008B6678" w:rsidRPr="006237EF">
        <w:rPr>
          <w:rFonts w:asciiTheme="minorEastAsia" w:eastAsiaTheme="minorEastAsia" w:hAnsiTheme="minorEastAsia" w:hint="eastAsia"/>
          <w:color w:val="000000" w:themeColor="text1"/>
        </w:rPr>
        <w:t>以下の</w:t>
      </w:r>
      <w:r w:rsidR="00A92475" w:rsidRPr="006237EF">
        <w:rPr>
          <w:rFonts w:asciiTheme="minorEastAsia" w:eastAsiaTheme="minorEastAsia" w:hAnsiTheme="minorEastAsia" w:hint="eastAsia"/>
          <w:color w:val="000000" w:themeColor="text1"/>
        </w:rPr>
        <w:t>条件を</w:t>
      </w:r>
      <w:r w:rsidRPr="006237EF">
        <w:rPr>
          <w:rFonts w:asciiTheme="minorEastAsia" w:eastAsiaTheme="minorEastAsia" w:hAnsiTheme="minorEastAsia" w:hint="eastAsia"/>
          <w:color w:val="000000" w:themeColor="text1"/>
        </w:rPr>
        <w:t>全て満たす商品とする。</w:t>
      </w:r>
    </w:p>
    <w:p w14:paraId="58EE75D8" w14:textId="523E0A75" w:rsidR="008B6678" w:rsidRPr="006237EF" w:rsidRDefault="004C4FF5"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 xml:space="preserve">(1)　</w:t>
      </w:r>
      <w:r w:rsidR="008B6678" w:rsidRPr="006237EF">
        <w:rPr>
          <w:rFonts w:asciiTheme="minorEastAsia" w:eastAsiaTheme="minorEastAsia" w:hAnsiTheme="minorEastAsia" w:hint="eastAsia"/>
          <w:color w:val="000000" w:themeColor="text1"/>
        </w:rPr>
        <w:t>隠岐らしさが明確に表現されていること</w:t>
      </w:r>
      <w:r w:rsidR="00C0784B" w:rsidRPr="006237EF">
        <w:rPr>
          <w:rFonts w:asciiTheme="minorEastAsia" w:eastAsiaTheme="minorEastAsia" w:hAnsiTheme="minorEastAsia" w:hint="eastAsia"/>
          <w:color w:val="000000" w:themeColor="text1"/>
        </w:rPr>
        <w:t>。</w:t>
      </w:r>
    </w:p>
    <w:p w14:paraId="4F2BB376" w14:textId="3123FD3A" w:rsidR="008B6678" w:rsidRPr="006237EF" w:rsidRDefault="004C4FF5"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(2)</w:t>
      </w:r>
      <w:r w:rsidRPr="006237EF">
        <w:rPr>
          <w:rFonts w:asciiTheme="minorEastAsia" w:eastAsiaTheme="minorEastAsia" w:hAnsiTheme="minorEastAsia" w:hint="eastAsia"/>
          <w:color w:val="000000" w:themeColor="text1"/>
        </w:rPr>
        <w:t xml:space="preserve">　</w:t>
      </w:r>
      <w:r w:rsidR="008B6678" w:rsidRPr="006237EF">
        <w:rPr>
          <w:rFonts w:asciiTheme="minorEastAsia" w:eastAsiaTheme="minorEastAsia" w:hAnsiTheme="minorEastAsia" w:hint="eastAsia"/>
          <w:color w:val="000000" w:themeColor="text1"/>
        </w:rPr>
        <w:t>地質資源を消費して作られた商品でないこと</w:t>
      </w:r>
      <w:r w:rsidR="00C0784B" w:rsidRPr="006237EF">
        <w:rPr>
          <w:rFonts w:asciiTheme="minorEastAsia" w:eastAsiaTheme="minorEastAsia" w:hAnsiTheme="minorEastAsia" w:hint="eastAsia"/>
          <w:color w:val="000000" w:themeColor="text1"/>
        </w:rPr>
        <w:t>。</w:t>
      </w:r>
    </w:p>
    <w:p w14:paraId="5A90A775" w14:textId="5F34EA0B" w:rsidR="008B6678" w:rsidRPr="006237EF" w:rsidRDefault="004C4FF5"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(3)</w:t>
      </w:r>
      <w:r w:rsidRPr="006237EF">
        <w:rPr>
          <w:rFonts w:asciiTheme="minorEastAsia" w:eastAsiaTheme="minorEastAsia" w:hAnsiTheme="minorEastAsia" w:hint="eastAsia"/>
          <w:color w:val="000000" w:themeColor="text1"/>
        </w:rPr>
        <w:t xml:space="preserve">　</w:t>
      </w:r>
      <w:r w:rsidR="008B6678" w:rsidRPr="006237EF">
        <w:rPr>
          <w:rFonts w:asciiTheme="minorEastAsia" w:eastAsiaTheme="minorEastAsia" w:hAnsiTheme="minorEastAsia" w:hint="eastAsia"/>
          <w:color w:val="000000" w:themeColor="text1"/>
        </w:rPr>
        <w:t>素材の産地について</w:t>
      </w:r>
    </w:p>
    <w:p w14:paraId="13BEB749" w14:textId="4CB661ED" w:rsidR="008B6678" w:rsidRPr="006237EF" w:rsidRDefault="008B6678" w:rsidP="006B393D">
      <w:pPr>
        <w:ind w:leftChars="300" w:left="630" w:firstLineChars="137" w:firstLine="288"/>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食品部門：主たる原材料が隠岐産であること</w:t>
      </w:r>
      <w:r w:rsidR="00C0784B" w:rsidRPr="006237EF">
        <w:rPr>
          <w:rFonts w:asciiTheme="minorEastAsia" w:eastAsiaTheme="minorEastAsia" w:hAnsiTheme="minorEastAsia" w:hint="eastAsia"/>
          <w:color w:val="000000" w:themeColor="text1"/>
        </w:rPr>
        <w:t>。</w:t>
      </w:r>
    </w:p>
    <w:p w14:paraId="79AA2253" w14:textId="0BD7A25C" w:rsidR="008B6678" w:rsidRPr="006237EF" w:rsidRDefault="008B6678" w:rsidP="006B393D">
      <w:pPr>
        <w:ind w:leftChars="700" w:left="1470" w:firstLineChars="137" w:firstLine="288"/>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（食品表示の上位２</w:t>
      </w:r>
      <w:r w:rsidR="00CB5B09" w:rsidRPr="006237EF">
        <w:rPr>
          <w:rFonts w:asciiTheme="minorEastAsia" w:eastAsiaTheme="minorEastAsia" w:hAnsiTheme="minorEastAsia" w:hint="eastAsia"/>
          <w:color w:val="000000" w:themeColor="text1"/>
        </w:rPr>
        <w:t>番目までに隠岐産のものが含まれている</w:t>
      </w:r>
      <w:r w:rsidRPr="006237EF">
        <w:rPr>
          <w:rFonts w:asciiTheme="minorEastAsia" w:eastAsiaTheme="minorEastAsia" w:hAnsiTheme="minorEastAsia" w:hint="eastAsia"/>
          <w:color w:val="000000" w:themeColor="text1"/>
        </w:rPr>
        <w:t>こと</w:t>
      </w:r>
      <w:r w:rsidR="00C0784B" w:rsidRPr="006237EF">
        <w:rPr>
          <w:rFonts w:asciiTheme="minorEastAsia" w:eastAsiaTheme="minorEastAsia" w:hAnsiTheme="minorEastAsia" w:hint="eastAsia"/>
          <w:color w:val="000000" w:themeColor="text1"/>
        </w:rPr>
        <w:t>。</w:t>
      </w:r>
      <w:r w:rsidRPr="006237EF">
        <w:rPr>
          <w:rFonts w:asciiTheme="minorEastAsia" w:eastAsiaTheme="minorEastAsia" w:hAnsiTheme="minorEastAsia" w:hint="eastAsia"/>
          <w:color w:val="000000" w:themeColor="text1"/>
        </w:rPr>
        <w:t>）</w:t>
      </w:r>
    </w:p>
    <w:p w14:paraId="0EF3C291" w14:textId="6A7C4E0E" w:rsidR="008B6678" w:rsidRPr="006237EF" w:rsidRDefault="008B6678" w:rsidP="006B393D">
      <w:pPr>
        <w:ind w:leftChars="300" w:left="630" w:firstLineChars="137" w:firstLine="288"/>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モノ部門：商品を特徴づけるものとして、隠岐の原材料を使用していること</w:t>
      </w:r>
      <w:r w:rsidR="00C0784B" w:rsidRPr="006237EF">
        <w:rPr>
          <w:rFonts w:asciiTheme="minorEastAsia" w:eastAsiaTheme="minorEastAsia" w:hAnsiTheme="minorEastAsia" w:hint="eastAsia"/>
          <w:color w:val="000000" w:themeColor="text1"/>
        </w:rPr>
        <w:t>。</w:t>
      </w:r>
    </w:p>
    <w:p w14:paraId="6F90779E" w14:textId="77777777" w:rsidR="00160A09" w:rsidRPr="006237EF" w:rsidRDefault="004C4FF5" w:rsidP="006B393D">
      <w:pPr>
        <w:ind w:leftChars="100" w:left="351" w:hangingChars="67" w:hanging="141"/>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(4)</w:t>
      </w:r>
      <w:r w:rsidRPr="006237EF">
        <w:rPr>
          <w:rFonts w:asciiTheme="minorEastAsia" w:eastAsiaTheme="minorEastAsia" w:hAnsiTheme="minorEastAsia" w:hint="eastAsia"/>
          <w:color w:val="000000" w:themeColor="text1"/>
        </w:rPr>
        <w:t xml:space="preserve">　</w:t>
      </w:r>
      <w:r w:rsidR="008B6678" w:rsidRPr="006237EF">
        <w:rPr>
          <w:rFonts w:asciiTheme="minorEastAsia" w:eastAsiaTheme="minorEastAsia" w:hAnsiTheme="minorEastAsia" w:hint="eastAsia"/>
          <w:color w:val="000000" w:themeColor="text1"/>
        </w:rPr>
        <w:t>製造者又は販売者が隠</w:t>
      </w:r>
      <w:r w:rsidRPr="006237EF">
        <w:rPr>
          <w:rFonts w:asciiTheme="minorEastAsia" w:eastAsiaTheme="minorEastAsia" w:hAnsiTheme="minorEastAsia" w:hint="eastAsia"/>
          <w:color w:val="000000" w:themeColor="text1"/>
        </w:rPr>
        <w:t>岐の企業・団体・個人事業主であることが分かるよう、商品に隠岐の</w:t>
      </w:r>
      <w:r w:rsidR="00160A09" w:rsidRPr="006237EF">
        <w:rPr>
          <w:rFonts w:asciiTheme="minorEastAsia" w:eastAsiaTheme="minorEastAsia" w:hAnsiTheme="minorEastAsia" w:hint="eastAsia"/>
          <w:color w:val="000000" w:themeColor="text1"/>
        </w:rPr>
        <w:t>住</w:t>
      </w:r>
    </w:p>
    <w:p w14:paraId="387BE442" w14:textId="3DCB567D" w:rsidR="008B6678" w:rsidRPr="006237EF" w:rsidRDefault="008B6678" w:rsidP="006B393D">
      <w:pPr>
        <w:ind w:leftChars="250" w:left="561" w:hangingChars="17" w:hanging="36"/>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所が明記されていること</w:t>
      </w:r>
      <w:r w:rsidR="00C0784B" w:rsidRPr="006237EF">
        <w:rPr>
          <w:rFonts w:asciiTheme="minorEastAsia" w:eastAsiaTheme="minorEastAsia" w:hAnsiTheme="minorEastAsia" w:hint="eastAsia"/>
          <w:color w:val="000000" w:themeColor="text1"/>
        </w:rPr>
        <w:t>。</w:t>
      </w:r>
    </w:p>
    <w:p w14:paraId="03F07892" w14:textId="2833895B" w:rsidR="008B6678" w:rsidRPr="006237EF" w:rsidRDefault="00160A09"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(5)</w:t>
      </w:r>
      <w:r w:rsidRPr="006237EF">
        <w:rPr>
          <w:rFonts w:asciiTheme="minorEastAsia" w:eastAsiaTheme="minorEastAsia" w:hAnsiTheme="minorEastAsia" w:hint="eastAsia"/>
          <w:color w:val="000000" w:themeColor="text1"/>
        </w:rPr>
        <w:t xml:space="preserve">　</w:t>
      </w:r>
      <w:r w:rsidR="008B6678" w:rsidRPr="006237EF">
        <w:rPr>
          <w:rFonts w:asciiTheme="minorEastAsia" w:eastAsiaTheme="minorEastAsia" w:hAnsiTheme="minorEastAsia" w:hint="eastAsia"/>
          <w:color w:val="000000" w:themeColor="text1"/>
        </w:rPr>
        <w:t>法令等を遵守していること</w:t>
      </w:r>
      <w:r w:rsidR="00C0784B" w:rsidRPr="006237EF">
        <w:rPr>
          <w:rFonts w:asciiTheme="minorEastAsia" w:eastAsiaTheme="minorEastAsia" w:hAnsiTheme="minorEastAsia" w:hint="eastAsia"/>
          <w:color w:val="000000" w:themeColor="text1"/>
        </w:rPr>
        <w:t>。</w:t>
      </w:r>
      <w:r w:rsidR="008B6678" w:rsidRPr="006237EF">
        <w:rPr>
          <w:rFonts w:asciiTheme="minorEastAsia" w:eastAsiaTheme="minorEastAsia" w:hAnsiTheme="minorEastAsia" w:hint="eastAsia"/>
          <w:color w:val="000000" w:themeColor="text1"/>
        </w:rPr>
        <w:t>（食品衛生法・景</w:t>
      </w:r>
      <w:r w:rsidR="008A40B7" w:rsidRPr="006237EF">
        <w:rPr>
          <w:rFonts w:asciiTheme="minorEastAsia" w:eastAsiaTheme="minorEastAsia" w:hAnsiTheme="minorEastAsia" w:hint="eastAsia"/>
          <w:color w:val="000000" w:themeColor="text1"/>
        </w:rPr>
        <w:t>品</w:t>
      </w:r>
      <w:r w:rsidR="008B6678" w:rsidRPr="006237EF">
        <w:rPr>
          <w:rFonts w:asciiTheme="minorEastAsia" w:eastAsiaTheme="minorEastAsia" w:hAnsiTheme="minorEastAsia" w:hint="eastAsia"/>
          <w:color w:val="000000" w:themeColor="text1"/>
        </w:rPr>
        <w:t>表</w:t>
      </w:r>
      <w:r w:rsidR="008A40B7" w:rsidRPr="006237EF">
        <w:rPr>
          <w:rFonts w:asciiTheme="minorEastAsia" w:eastAsiaTheme="minorEastAsia" w:hAnsiTheme="minorEastAsia" w:hint="eastAsia"/>
          <w:color w:val="000000" w:themeColor="text1"/>
        </w:rPr>
        <w:t>示</w:t>
      </w:r>
      <w:r w:rsidR="008B6678" w:rsidRPr="006237EF">
        <w:rPr>
          <w:rFonts w:asciiTheme="minorEastAsia" w:eastAsiaTheme="minorEastAsia" w:hAnsiTheme="minorEastAsia" w:hint="eastAsia"/>
          <w:color w:val="000000" w:themeColor="text1"/>
        </w:rPr>
        <w:t>法等の関係法令、表示義務、知的財産権等）</w:t>
      </w:r>
    </w:p>
    <w:p w14:paraId="70E3A62A" w14:textId="77777777" w:rsidR="00C0784B" w:rsidRPr="006237EF" w:rsidRDefault="00C0784B" w:rsidP="00B77D61">
      <w:pPr>
        <w:rPr>
          <w:rFonts w:asciiTheme="minorEastAsia" w:eastAsiaTheme="minorEastAsia" w:hAnsiTheme="minorEastAsia"/>
          <w:color w:val="000000" w:themeColor="text1"/>
        </w:rPr>
      </w:pPr>
    </w:p>
    <w:p w14:paraId="132E4408" w14:textId="34E37A4E" w:rsidR="00FF1220" w:rsidRPr="006237EF" w:rsidRDefault="00FF1220"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w:t>
      </w:r>
      <w:r w:rsidR="007A5BF7" w:rsidRPr="006237EF">
        <w:rPr>
          <w:rFonts w:asciiTheme="minorEastAsia" w:eastAsiaTheme="minorEastAsia" w:hAnsiTheme="minorEastAsia" w:hint="eastAsia"/>
          <w:color w:val="000000" w:themeColor="text1"/>
        </w:rPr>
        <w:t>認定</w:t>
      </w:r>
      <w:r w:rsidRPr="006237EF">
        <w:rPr>
          <w:rFonts w:asciiTheme="minorEastAsia" w:eastAsiaTheme="minorEastAsia" w:hAnsiTheme="minorEastAsia" w:hint="eastAsia"/>
          <w:color w:val="000000" w:themeColor="text1"/>
        </w:rPr>
        <w:t>申請）</w:t>
      </w:r>
    </w:p>
    <w:p w14:paraId="4E4B9C09" w14:textId="285EFC12" w:rsidR="00C0784B" w:rsidRPr="006237EF" w:rsidRDefault="00FF1220">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7A5BF7" w:rsidRPr="006237EF">
        <w:rPr>
          <w:rFonts w:asciiTheme="minorEastAsia" w:eastAsiaTheme="minorEastAsia" w:hAnsiTheme="minorEastAsia" w:hint="eastAsia"/>
          <w:color w:val="000000" w:themeColor="text1"/>
        </w:rPr>
        <w:t>６</w:t>
      </w:r>
      <w:r w:rsidRPr="006237EF">
        <w:rPr>
          <w:rFonts w:asciiTheme="minorEastAsia" w:eastAsiaTheme="minorEastAsia" w:hAnsiTheme="minorEastAsia" w:hint="eastAsia"/>
          <w:color w:val="000000" w:themeColor="text1"/>
        </w:rPr>
        <w:t xml:space="preserve">条　</w:t>
      </w:r>
      <w:r w:rsidR="00160A09" w:rsidRPr="006237EF">
        <w:rPr>
          <w:rFonts w:asciiTheme="minorEastAsia" w:eastAsiaTheme="minorEastAsia" w:hAnsiTheme="minorEastAsia" w:hint="eastAsia"/>
          <w:color w:val="000000" w:themeColor="text1"/>
        </w:rPr>
        <w:t>認定を受けようとするもの（以下「申請者」という。）</w:t>
      </w:r>
      <w:r w:rsidRPr="006237EF">
        <w:rPr>
          <w:rFonts w:asciiTheme="minorEastAsia" w:eastAsiaTheme="minorEastAsia" w:hAnsiTheme="minorEastAsia" w:hint="eastAsia"/>
          <w:color w:val="000000" w:themeColor="text1"/>
        </w:rPr>
        <w:t>は、</w:t>
      </w:r>
      <w:r w:rsidR="004B4EBE" w:rsidRPr="006237EF">
        <w:rPr>
          <w:rFonts w:asciiTheme="minorEastAsia" w:eastAsiaTheme="minorEastAsia" w:hAnsiTheme="minorEastAsia" w:hint="eastAsia"/>
          <w:color w:val="000000" w:themeColor="text1"/>
        </w:rPr>
        <w:t>認定</w:t>
      </w:r>
      <w:r w:rsidR="002C2CF6" w:rsidRPr="006237EF">
        <w:rPr>
          <w:rFonts w:asciiTheme="minorEastAsia" w:eastAsiaTheme="minorEastAsia" w:hAnsiTheme="minorEastAsia" w:hint="eastAsia"/>
          <w:color w:val="000000" w:themeColor="text1"/>
        </w:rPr>
        <w:t>商品</w:t>
      </w:r>
      <w:r w:rsidR="004B4EBE" w:rsidRPr="006237EF">
        <w:rPr>
          <w:rFonts w:asciiTheme="minorEastAsia" w:eastAsiaTheme="minorEastAsia" w:hAnsiTheme="minorEastAsia" w:hint="eastAsia"/>
          <w:color w:val="000000" w:themeColor="text1"/>
        </w:rPr>
        <w:t>制度</w:t>
      </w:r>
      <w:r w:rsidR="002C2CF6" w:rsidRPr="006237EF">
        <w:rPr>
          <w:rFonts w:asciiTheme="minorEastAsia" w:eastAsiaTheme="minorEastAsia" w:hAnsiTheme="minorEastAsia" w:hint="eastAsia"/>
          <w:color w:val="000000" w:themeColor="text1"/>
        </w:rPr>
        <w:t>認定</w:t>
      </w:r>
      <w:r w:rsidR="004B4EBE" w:rsidRPr="006237EF">
        <w:rPr>
          <w:rFonts w:asciiTheme="minorEastAsia" w:eastAsiaTheme="minorEastAsia" w:hAnsiTheme="minorEastAsia" w:hint="eastAsia"/>
          <w:color w:val="000000" w:themeColor="text1"/>
        </w:rPr>
        <w:t>申請書</w:t>
      </w:r>
      <w:r w:rsidRPr="006237EF">
        <w:rPr>
          <w:rFonts w:asciiTheme="minorEastAsia" w:eastAsiaTheme="minorEastAsia" w:hAnsiTheme="minorEastAsia" w:hint="eastAsia"/>
          <w:color w:val="000000" w:themeColor="text1"/>
        </w:rPr>
        <w:t>（以下「申</w:t>
      </w:r>
    </w:p>
    <w:p w14:paraId="70F4A2C5" w14:textId="22013384" w:rsidR="00FF1220" w:rsidRPr="006237EF" w:rsidRDefault="00FF1220"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請書」という。）</w:t>
      </w:r>
      <w:r w:rsidR="009762FF" w:rsidRPr="006237EF">
        <w:rPr>
          <w:rFonts w:asciiTheme="minorEastAsia" w:eastAsiaTheme="minorEastAsia" w:hAnsiTheme="minorEastAsia" w:hint="eastAsia"/>
          <w:color w:val="000000" w:themeColor="text1"/>
        </w:rPr>
        <w:t>（</w:t>
      </w:r>
      <w:r w:rsidR="002867F4" w:rsidRPr="006237EF">
        <w:rPr>
          <w:rFonts w:asciiTheme="minorEastAsia" w:eastAsiaTheme="minorEastAsia" w:hAnsiTheme="minorEastAsia" w:hint="eastAsia"/>
          <w:color w:val="000000" w:themeColor="text1"/>
        </w:rPr>
        <w:t>様式</w:t>
      </w:r>
      <w:r w:rsidR="008A40B7" w:rsidRPr="006237EF">
        <w:rPr>
          <w:rFonts w:asciiTheme="minorEastAsia" w:eastAsiaTheme="minorEastAsia" w:hAnsiTheme="minorEastAsia" w:hint="eastAsia"/>
          <w:color w:val="000000" w:themeColor="text1"/>
        </w:rPr>
        <w:t>第</w:t>
      </w:r>
      <w:r w:rsidR="0056385F" w:rsidRPr="006237EF">
        <w:rPr>
          <w:rFonts w:asciiTheme="minorEastAsia" w:eastAsiaTheme="minorEastAsia" w:hAnsiTheme="minorEastAsia" w:hint="eastAsia"/>
          <w:color w:val="000000" w:themeColor="text1"/>
        </w:rPr>
        <w:t>１</w:t>
      </w:r>
      <w:r w:rsidR="002867F4" w:rsidRPr="00D03576">
        <w:rPr>
          <w:rFonts w:asciiTheme="minorEastAsia" w:eastAsiaTheme="minorEastAsia" w:hAnsiTheme="minorEastAsia" w:hint="eastAsia"/>
        </w:rPr>
        <w:t>号</w:t>
      </w:r>
      <w:r w:rsidR="009762FF" w:rsidRPr="00D03576">
        <w:rPr>
          <w:rFonts w:asciiTheme="minorEastAsia" w:eastAsiaTheme="minorEastAsia" w:hAnsiTheme="minorEastAsia" w:hint="eastAsia"/>
        </w:rPr>
        <w:t>）</w:t>
      </w:r>
      <w:r w:rsidRPr="00D03576">
        <w:rPr>
          <w:rFonts w:asciiTheme="minorEastAsia" w:eastAsiaTheme="minorEastAsia" w:hAnsiTheme="minorEastAsia" w:hint="eastAsia"/>
        </w:rPr>
        <w:t>を</w:t>
      </w:r>
      <w:bookmarkStart w:id="0" w:name="_Hlk103685295"/>
      <w:r w:rsidR="001556E0" w:rsidRPr="00D03576">
        <w:rPr>
          <w:rFonts w:asciiTheme="minorEastAsia" w:eastAsiaTheme="minorEastAsia" w:hAnsiTheme="minorEastAsia" w:hint="eastAsia"/>
        </w:rPr>
        <w:t>推進機構</w:t>
      </w:r>
      <w:bookmarkEnd w:id="0"/>
      <w:r w:rsidRPr="00D03576">
        <w:rPr>
          <w:rFonts w:asciiTheme="minorEastAsia" w:eastAsiaTheme="minorEastAsia" w:hAnsiTheme="minorEastAsia" w:hint="eastAsia"/>
        </w:rPr>
        <w:t>に提出しな</w:t>
      </w:r>
      <w:r w:rsidRPr="006237EF">
        <w:rPr>
          <w:rFonts w:asciiTheme="minorEastAsia" w:eastAsiaTheme="minorEastAsia" w:hAnsiTheme="minorEastAsia" w:hint="eastAsia"/>
          <w:color w:val="000000" w:themeColor="text1"/>
        </w:rPr>
        <w:t>ければ</w:t>
      </w:r>
      <w:r w:rsidR="002867F4" w:rsidRPr="006237EF">
        <w:rPr>
          <w:rFonts w:asciiTheme="minorEastAsia" w:eastAsiaTheme="minorEastAsia" w:hAnsiTheme="minorEastAsia" w:hint="eastAsia"/>
          <w:color w:val="000000" w:themeColor="text1"/>
        </w:rPr>
        <w:t>ならない</w:t>
      </w:r>
      <w:r w:rsidRPr="006237EF">
        <w:rPr>
          <w:rFonts w:asciiTheme="minorEastAsia" w:eastAsiaTheme="minorEastAsia" w:hAnsiTheme="minorEastAsia" w:hint="eastAsia"/>
          <w:color w:val="000000" w:themeColor="text1"/>
        </w:rPr>
        <w:t>。</w:t>
      </w:r>
    </w:p>
    <w:p w14:paraId="741564C9" w14:textId="77777777" w:rsidR="00FF1220" w:rsidRPr="006237EF" w:rsidRDefault="00FF1220" w:rsidP="0028681C">
      <w:pPr>
        <w:rPr>
          <w:rFonts w:asciiTheme="minorEastAsia" w:eastAsiaTheme="minorEastAsia" w:hAnsiTheme="minorEastAsia"/>
          <w:color w:val="000000" w:themeColor="text1"/>
        </w:rPr>
      </w:pPr>
    </w:p>
    <w:p w14:paraId="5CD4E76A" w14:textId="77777777" w:rsidR="007D533A" w:rsidRPr="006237EF" w:rsidRDefault="007D533A" w:rsidP="0028681C">
      <w:pPr>
        <w:rPr>
          <w:rFonts w:asciiTheme="minorEastAsia" w:eastAsiaTheme="minorEastAsia" w:hAnsiTheme="minorEastAsia"/>
          <w:color w:val="000000" w:themeColor="text1"/>
        </w:rPr>
      </w:pPr>
    </w:p>
    <w:p w14:paraId="5667FB40" w14:textId="593147E4" w:rsidR="007A5BF7" w:rsidRPr="006237EF" w:rsidRDefault="007A5BF7" w:rsidP="007A5BF7">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lastRenderedPageBreak/>
        <w:t>（審査）</w:t>
      </w:r>
    </w:p>
    <w:p w14:paraId="6E1EA46F" w14:textId="25405382" w:rsidR="007A5BF7" w:rsidRPr="006237EF" w:rsidRDefault="007A5BF7" w:rsidP="007A5BF7">
      <w:pPr>
        <w:rPr>
          <w:rFonts w:asciiTheme="minorEastAsia" w:eastAsiaTheme="minorEastAsia" w:hAnsiTheme="minorEastAsia"/>
          <w:color w:val="000000" w:themeColor="text1"/>
          <w:szCs w:val="21"/>
        </w:rPr>
      </w:pPr>
      <w:r w:rsidRPr="006237EF">
        <w:rPr>
          <w:rStyle w:val="p41"/>
          <w:rFonts w:asciiTheme="minorEastAsia" w:eastAsiaTheme="minorEastAsia" w:hAnsiTheme="minorEastAsia" w:hint="eastAsia"/>
          <w:color w:val="000000" w:themeColor="text1"/>
          <w:szCs w:val="21"/>
        </w:rPr>
        <w:t>第７条　認定にかかる審査は、</w:t>
      </w:r>
      <w:r w:rsidRPr="006237EF">
        <w:rPr>
          <w:rFonts w:asciiTheme="minorEastAsia" w:eastAsiaTheme="minorEastAsia" w:hAnsiTheme="minorEastAsia" w:hint="eastAsia"/>
          <w:color w:val="000000" w:themeColor="text1"/>
          <w:szCs w:val="21"/>
        </w:rPr>
        <w:t>認定制度審査会</w:t>
      </w:r>
      <w:r w:rsidRPr="006237EF">
        <w:rPr>
          <w:rStyle w:val="p41"/>
          <w:rFonts w:asciiTheme="minorEastAsia" w:eastAsiaTheme="minorEastAsia" w:hAnsiTheme="minorEastAsia"/>
          <w:color w:val="000000" w:themeColor="text1"/>
          <w:szCs w:val="21"/>
        </w:rPr>
        <w:t>(以下「審査会」という。)が行う。</w:t>
      </w:r>
    </w:p>
    <w:p w14:paraId="28971C87" w14:textId="60F8B1EA" w:rsidR="007A5BF7" w:rsidRPr="006237EF" w:rsidRDefault="007A5BF7" w:rsidP="007A5BF7">
      <w:pPr>
        <w:rPr>
          <w:rFonts w:asciiTheme="minorEastAsia" w:eastAsiaTheme="minorEastAsia" w:hAnsiTheme="minorEastAsia"/>
          <w:color w:val="000000" w:themeColor="text1"/>
          <w:szCs w:val="21"/>
        </w:rPr>
      </w:pPr>
      <w:r w:rsidRPr="006237EF">
        <w:rPr>
          <w:rFonts w:asciiTheme="minorEastAsia" w:eastAsiaTheme="minorEastAsia" w:hAnsiTheme="minorEastAsia" w:hint="eastAsia"/>
          <w:color w:val="000000" w:themeColor="text1"/>
          <w:szCs w:val="21"/>
        </w:rPr>
        <w:t>２　審査に関する事項は、別に定める隠岐ユネスコ世界ジオパーク認定商品制度</w:t>
      </w:r>
      <w:r w:rsidR="00D94593">
        <w:rPr>
          <w:rFonts w:asciiTheme="minorEastAsia" w:eastAsiaTheme="minorEastAsia" w:hAnsiTheme="minorEastAsia" w:hint="eastAsia"/>
          <w:color w:val="000000" w:themeColor="text1"/>
          <w:szCs w:val="21"/>
        </w:rPr>
        <w:t xml:space="preserve">　</w:t>
      </w:r>
      <w:r w:rsidRPr="006237EF">
        <w:rPr>
          <w:rFonts w:asciiTheme="minorEastAsia" w:eastAsiaTheme="minorEastAsia" w:hAnsiTheme="minorEastAsia" w:hint="eastAsia"/>
          <w:color w:val="000000" w:themeColor="text1"/>
          <w:szCs w:val="21"/>
        </w:rPr>
        <w:t>審査会規程による。</w:t>
      </w:r>
    </w:p>
    <w:p w14:paraId="5C80D41B" w14:textId="3BAF3447" w:rsidR="00FF1220" w:rsidRPr="006237EF" w:rsidRDefault="007A5BF7"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３</w:t>
      </w:r>
      <w:r w:rsidR="00FF1220" w:rsidRPr="006237EF">
        <w:rPr>
          <w:rFonts w:asciiTheme="minorEastAsia" w:eastAsiaTheme="minorEastAsia" w:hAnsiTheme="minorEastAsia" w:hint="eastAsia"/>
          <w:color w:val="000000" w:themeColor="text1"/>
        </w:rPr>
        <w:t xml:space="preserve">　前項の審査については、申請者等から意見を聞くことができる。</w:t>
      </w:r>
    </w:p>
    <w:p w14:paraId="55560033" w14:textId="77777777" w:rsidR="009243B2" w:rsidRPr="006237EF" w:rsidRDefault="009243B2" w:rsidP="0028681C">
      <w:pPr>
        <w:rPr>
          <w:rFonts w:asciiTheme="minorEastAsia" w:eastAsiaTheme="minorEastAsia" w:hAnsiTheme="minorEastAsia"/>
          <w:color w:val="000000" w:themeColor="text1"/>
        </w:rPr>
      </w:pPr>
    </w:p>
    <w:p w14:paraId="1FF811D7" w14:textId="2AB0DD9F" w:rsidR="00FF1220" w:rsidRPr="006237EF" w:rsidRDefault="00FF1220"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w:t>
      </w:r>
    </w:p>
    <w:p w14:paraId="3DA6A090" w14:textId="77777777" w:rsidR="00D94593" w:rsidRPr="00D03576" w:rsidRDefault="00FF1220" w:rsidP="007A5BF7">
      <w:pPr>
        <w:rPr>
          <w:rFonts w:asciiTheme="minorEastAsia" w:eastAsiaTheme="minorEastAsia" w:hAnsiTheme="minorEastAsia"/>
        </w:rPr>
      </w:pPr>
      <w:r w:rsidRPr="006237EF">
        <w:rPr>
          <w:rFonts w:asciiTheme="minorEastAsia" w:eastAsiaTheme="minorEastAsia" w:hAnsiTheme="minorEastAsia" w:hint="eastAsia"/>
          <w:color w:val="000000" w:themeColor="text1"/>
        </w:rPr>
        <w:t>第</w:t>
      </w:r>
      <w:r w:rsidR="007A5BF7" w:rsidRPr="006237EF">
        <w:rPr>
          <w:rFonts w:asciiTheme="minorEastAsia" w:eastAsiaTheme="minorEastAsia" w:hAnsiTheme="minorEastAsia" w:hint="eastAsia"/>
          <w:color w:val="000000" w:themeColor="text1"/>
        </w:rPr>
        <w:t>８</w:t>
      </w:r>
      <w:r w:rsidRPr="006237EF">
        <w:rPr>
          <w:rFonts w:asciiTheme="minorEastAsia" w:eastAsiaTheme="minorEastAsia" w:hAnsiTheme="minorEastAsia" w:hint="eastAsia"/>
          <w:color w:val="000000" w:themeColor="text1"/>
        </w:rPr>
        <w:t>条</w:t>
      </w:r>
      <w:r w:rsidRPr="00D03576">
        <w:rPr>
          <w:rFonts w:asciiTheme="minorEastAsia" w:eastAsiaTheme="minorEastAsia" w:hAnsiTheme="minorEastAsia" w:hint="eastAsia"/>
        </w:rPr>
        <w:t xml:space="preserve">　</w:t>
      </w:r>
      <w:r w:rsidR="00D94593" w:rsidRPr="00D03576">
        <w:rPr>
          <w:rFonts w:asciiTheme="minorEastAsia" w:eastAsiaTheme="minorEastAsia" w:hAnsiTheme="minorEastAsia" w:hint="eastAsia"/>
        </w:rPr>
        <w:t>推進機構</w:t>
      </w:r>
      <w:r w:rsidRPr="00D03576">
        <w:rPr>
          <w:rFonts w:asciiTheme="minorEastAsia" w:eastAsiaTheme="minorEastAsia" w:hAnsiTheme="minorEastAsia" w:hint="eastAsia"/>
        </w:rPr>
        <w:t>は、前条の規定による審査において、商品等が</w:t>
      </w:r>
      <w:r w:rsidR="003214A7" w:rsidRPr="00D03576">
        <w:rPr>
          <w:rFonts w:asciiTheme="minorEastAsia" w:eastAsiaTheme="minorEastAsia" w:hAnsiTheme="minorEastAsia" w:hint="eastAsia"/>
        </w:rPr>
        <w:t>別記</w:t>
      </w:r>
      <w:r w:rsidR="007A5BF7" w:rsidRPr="00D03576">
        <w:rPr>
          <w:rFonts w:asciiTheme="minorEastAsia" w:eastAsiaTheme="minorEastAsia" w:hAnsiTheme="minorEastAsia" w:hint="eastAsia"/>
        </w:rPr>
        <w:t>１の</w:t>
      </w:r>
      <w:r w:rsidR="009F1A58" w:rsidRPr="00D03576">
        <w:rPr>
          <w:rFonts w:asciiTheme="minorEastAsia" w:eastAsiaTheme="minorEastAsia" w:hAnsiTheme="minorEastAsia" w:hint="eastAsia"/>
        </w:rPr>
        <w:t>認定</w:t>
      </w:r>
      <w:r w:rsidRPr="00D03576">
        <w:rPr>
          <w:rFonts w:asciiTheme="minorEastAsia" w:eastAsiaTheme="minorEastAsia" w:hAnsiTheme="minorEastAsia" w:hint="eastAsia"/>
        </w:rPr>
        <w:t>基準に適合すると認め</w:t>
      </w:r>
    </w:p>
    <w:p w14:paraId="0AD13415" w14:textId="6D95FCD0" w:rsidR="00FF1220" w:rsidRPr="00D03576" w:rsidRDefault="00FF1220" w:rsidP="00D94593">
      <w:pPr>
        <w:ind w:firstLineChars="100" w:firstLine="210"/>
        <w:rPr>
          <w:rFonts w:asciiTheme="minorEastAsia" w:eastAsiaTheme="minorEastAsia" w:hAnsiTheme="minorEastAsia"/>
        </w:rPr>
      </w:pPr>
      <w:r w:rsidRPr="00D03576">
        <w:rPr>
          <w:rFonts w:asciiTheme="minorEastAsia" w:eastAsiaTheme="minorEastAsia" w:hAnsiTheme="minorEastAsia" w:hint="eastAsia"/>
        </w:rPr>
        <w:t>られるときは、</w:t>
      </w:r>
      <w:r w:rsidR="00D364BF" w:rsidRPr="00D03576">
        <w:rPr>
          <w:rFonts w:asciiTheme="minorEastAsia" w:eastAsiaTheme="minorEastAsia" w:hAnsiTheme="minorEastAsia" w:hint="eastAsia"/>
        </w:rPr>
        <w:t>「隠岐ユネスコ世界ジオパーク</w:t>
      </w:r>
      <w:r w:rsidR="00623C49" w:rsidRPr="00D03576">
        <w:rPr>
          <w:rFonts w:asciiTheme="minorEastAsia" w:eastAsiaTheme="minorEastAsia" w:hAnsiTheme="minorEastAsia" w:hint="eastAsia"/>
        </w:rPr>
        <w:t>認定</w:t>
      </w:r>
      <w:r w:rsidR="00607CBB" w:rsidRPr="00D03576">
        <w:rPr>
          <w:rFonts w:asciiTheme="minorEastAsia" w:eastAsiaTheme="minorEastAsia" w:hAnsiTheme="minorEastAsia" w:hint="eastAsia"/>
        </w:rPr>
        <w:t>商</w:t>
      </w:r>
      <w:r w:rsidR="00623C49" w:rsidRPr="00D03576">
        <w:rPr>
          <w:rFonts w:asciiTheme="minorEastAsia" w:eastAsiaTheme="minorEastAsia" w:hAnsiTheme="minorEastAsia" w:hint="eastAsia"/>
        </w:rPr>
        <w:t>品</w:t>
      </w:r>
      <w:r w:rsidR="00D364BF" w:rsidRPr="00D03576">
        <w:rPr>
          <w:rFonts w:asciiTheme="minorEastAsia" w:eastAsiaTheme="minorEastAsia" w:hAnsiTheme="minorEastAsia" w:hint="eastAsia"/>
        </w:rPr>
        <w:t>」</w:t>
      </w:r>
      <w:r w:rsidRPr="00D03576">
        <w:rPr>
          <w:rFonts w:asciiTheme="minorEastAsia" w:eastAsiaTheme="minorEastAsia" w:hAnsiTheme="minorEastAsia" w:hint="eastAsia"/>
        </w:rPr>
        <w:t>に認定する。</w:t>
      </w:r>
    </w:p>
    <w:p w14:paraId="5EC4315A" w14:textId="4ECA4B1C" w:rsidR="00074139" w:rsidRPr="006237EF" w:rsidRDefault="00623C49" w:rsidP="00074139">
      <w:pPr>
        <w:rPr>
          <w:rFonts w:asciiTheme="minorEastAsia" w:eastAsiaTheme="minorEastAsia" w:hAnsiTheme="minorEastAsia"/>
          <w:color w:val="000000" w:themeColor="text1"/>
        </w:rPr>
      </w:pPr>
      <w:r w:rsidRPr="00D03576">
        <w:rPr>
          <w:rFonts w:asciiTheme="minorEastAsia" w:eastAsiaTheme="minorEastAsia" w:hAnsiTheme="minorEastAsia" w:hint="eastAsia"/>
        </w:rPr>
        <w:t xml:space="preserve">２　</w:t>
      </w:r>
      <w:r w:rsidR="004749F4" w:rsidRPr="00D03576">
        <w:rPr>
          <w:rFonts w:asciiTheme="minorEastAsia" w:eastAsiaTheme="minorEastAsia" w:hAnsiTheme="minorEastAsia" w:hint="eastAsia"/>
        </w:rPr>
        <w:t>前項の後、</w:t>
      </w:r>
      <w:r w:rsidR="0031429C" w:rsidRPr="00D03576">
        <w:rPr>
          <w:rFonts w:asciiTheme="minorEastAsia" w:eastAsiaTheme="minorEastAsia" w:hAnsiTheme="minorEastAsia" w:hint="eastAsia"/>
        </w:rPr>
        <w:t>推進機構</w:t>
      </w:r>
      <w:r w:rsidR="002E147F" w:rsidRPr="00D03576">
        <w:rPr>
          <w:rFonts w:asciiTheme="minorEastAsia" w:eastAsiaTheme="minorEastAsia" w:hAnsiTheme="minorEastAsia" w:hint="eastAsia"/>
        </w:rPr>
        <w:t>は</w:t>
      </w:r>
      <w:r w:rsidR="004749F4" w:rsidRPr="00D03576">
        <w:rPr>
          <w:rFonts w:asciiTheme="minorEastAsia" w:eastAsiaTheme="minorEastAsia" w:hAnsiTheme="minorEastAsia" w:hint="eastAsia"/>
        </w:rPr>
        <w:t>速やかに</w:t>
      </w:r>
      <w:r w:rsidR="001D791F" w:rsidRPr="00D03576">
        <w:rPr>
          <w:rFonts w:asciiTheme="minorEastAsia" w:eastAsiaTheme="minorEastAsia" w:hAnsiTheme="minorEastAsia" w:hint="eastAsia"/>
        </w:rPr>
        <w:t>認定証（様</w:t>
      </w:r>
      <w:r w:rsidR="001D791F" w:rsidRPr="006237EF">
        <w:rPr>
          <w:rFonts w:asciiTheme="minorEastAsia" w:eastAsiaTheme="minorEastAsia" w:hAnsiTheme="minorEastAsia" w:hint="eastAsia"/>
          <w:color w:val="000000" w:themeColor="text1"/>
        </w:rPr>
        <w:t>式第</w:t>
      </w:r>
      <w:r w:rsidR="0056385F" w:rsidRPr="006237EF">
        <w:rPr>
          <w:rFonts w:asciiTheme="minorEastAsia" w:eastAsiaTheme="minorEastAsia" w:hAnsiTheme="minorEastAsia" w:hint="eastAsia"/>
          <w:color w:val="000000" w:themeColor="text1"/>
        </w:rPr>
        <w:t>２</w:t>
      </w:r>
      <w:r w:rsidR="001D791F" w:rsidRPr="006237EF">
        <w:rPr>
          <w:rFonts w:asciiTheme="minorEastAsia" w:eastAsiaTheme="minorEastAsia" w:hAnsiTheme="minorEastAsia" w:hint="eastAsia"/>
          <w:color w:val="000000" w:themeColor="text1"/>
        </w:rPr>
        <w:t>号）を</w:t>
      </w:r>
      <w:r w:rsidR="002E147F" w:rsidRPr="006237EF">
        <w:rPr>
          <w:rFonts w:asciiTheme="minorEastAsia" w:eastAsiaTheme="minorEastAsia" w:hAnsiTheme="minorEastAsia" w:hint="eastAsia"/>
          <w:color w:val="000000" w:themeColor="text1"/>
        </w:rPr>
        <w:t>認定商品の認定を受けた者（以下「認定者」</w:t>
      </w:r>
    </w:p>
    <w:p w14:paraId="16C7CE57" w14:textId="27A62F4D" w:rsidR="00623C49" w:rsidRPr="006237EF" w:rsidRDefault="002E147F" w:rsidP="00074139">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という。）</w:t>
      </w:r>
      <w:r w:rsidR="004749F4" w:rsidRPr="006237EF">
        <w:rPr>
          <w:rFonts w:asciiTheme="minorEastAsia" w:eastAsiaTheme="minorEastAsia" w:hAnsiTheme="minorEastAsia" w:hint="eastAsia"/>
          <w:color w:val="000000" w:themeColor="text1"/>
        </w:rPr>
        <w:t>へ</w:t>
      </w:r>
      <w:r w:rsidR="001D791F" w:rsidRPr="006237EF">
        <w:rPr>
          <w:rFonts w:asciiTheme="minorEastAsia" w:eastAsiaTheme="minorEastAsia" w:hAnsiTheme="minorEastAsia" w:hint="eastAsia"/>
          <w:color w:val="000000" w:themeColor="text1"/>
        </w:rPr>
        <w:t>交付する。</w:t>
      </w:r>
    </w:p>
    <w:p w14:paraId="0A43A8BD" w14:textId="77777777" w:rsidR="004B4EBE" w:rsidRPr="006237EF" w:rsidRDefault="004B4EBE" w:rsidP="0028681C">
      <w:pPr>
        <w:rPr>
          <w:rFonts w:asciiTheme="minorEastAsia" w:eastAsiaTheme="minorEastAsia" w:hAnsiTheme="minorEastAsia"/>
          <w:color w:val="000000" w:themeColor="text1"/>
        </w:rPr>
      </w:pPr>
    </w:p>
    <w:p w14:paraId="4FD9F308" w14:textId="69ED3AA0" w:rsidR="00305E92" w:rsidRPr="006237EF" w:rsidRDefault="002E147F"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（認定期間</w:t>
      </w:r>
      <w:r w:rsidR="004749F4" w:rsidRPr="006237EF">
        <w:rPr>
          <w:rFonts w:asciiTheme="minorEastAsia" w:eastAsiaTheme="minorEastAsia" w:hAnsiTheme="minorEastAsia" w:hint="eastAsia"/>
          <w:color w:val="000000" w:themeColor="text1"/>
        </w:rPr>
        <w:t>）</w:t>
      </w:r>
    </w:p>
    <w:p w14:paraId="774D652A" w14:textId="6C3241D6" w:rsidR="00305E92" w:rsidRPr="006237EF" w:rsidRDefault="00D72307">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074139" w:rsidRPr="006237EF">
        <w:rPr>
          <w:rFonts w:asciiTheme="minorEastAsia" w:eastAsiaTheme="minorEastAsia" w:hAnsiTheme="minorEastAsia" w:hint="eastAsia"/>
          <w:color w:val="000000" w:themeColor="text1"/>
        </w:rPr>
        <w:t>９</w:t>
      </w:r>
      <w:r w:rsidRPr="006237EF">
        <w:rPr>
          <w:rFonts w:asciiTheme="minorEastAsia" w:eastAsiaTheme="minorEastAsia" w:hAnsiTheme="minorEastAsia" w:hint="eastAsia"/>
          <w:color w:val="000000" w:themeColor="text1"/>
        </w:rPr>
        <w:t>条　認定期間は認定された年度から３</w:t>
      </w:r>
      <w:r w:rsidRPr="006237EF">
        <w:rPr>
          <w:rFonts w:asciiTheme="minorEastAsia" w:eastAsiaTheme="minorEastAsia" w:hAnsiTheme="minorEastAsia"/>
          <w:color w:val="000000" w:themeColor="text1"/>
        </w:rPr>
        <w:t>年間</w:t>
      </w:r>
      <w:r w:rsidRPr="006237EF">
        <w:rPr>
          <w:rFonts w:asciiTheme="minorEastAsia" w:eastAsiaTheme="minorEastAsia" w:hAnsiTheme="minorEastAsia" w:hint="eastAsia"/>
          <w:color w:val="000000" w:themeColor="text1"/>
        </w:rPr>
        <w:t>とし、３年度ごとに</w:t>
      </w:r>
      <w:r w:rsidR="007710E6" w:rsidRPr="006237EF">
        <w:rPr>
          <w:rFonts w:asciiTheme="minorEastAsia" w:eastAsiaTheme="minorEastAsia" w:hAnsiTheme="minorEastAsia" w:hint="eastAsia"/>
          <w:color w:val="000000" w:themeColor="text1"/>
        </w:rPr>
        <w:t>再認定申請書</w:t>
      </w:r>
      <w:r w:rsidRPr="006237EF">
        <w:rPr>
          <w:rFonts w:asciiTheme="minorEastAsia" w:eastAsiaTheme="minorEastAsia" w:hAnsiTheme="minorEastAsia" w:hint="eastAsia"/>
          <w:color w:val="000000" w:themeColor="text1"/>
        </w:rPr>
        <w:t>（様式</w:t>
      </w:r>
      <w:r w:rsidR="008A40B7" w:rsidRPr="006237EF">
        <w:rPr>
          <w:rFonts w:asciiTheme="minorEastAsia" w:eastAsiaTheme="minorEastAsia" w:hAnsiTheme="minorEastAsia" w:hint="eastAsia"/>
          <w:color w:val="000000" w:themeColor="text1"/>
        </w:rPr>
        <w:t>第</w:t>
      </w:r>
      <w:r w:rsidR="005C648F" w:rsidRPr="006237EF">
        <w:rPr>
          <w:rFonts w:asciiTheme="minorEastAsia" w:eastAsiaTheme="minorEastAsia" w:hAnsiTheme="minorEastAsia" w:hint="eastAsia"/>
          <w:color w:val="000000" w:themeColor="text1"/>
        </w:rPr>
        <w:t>３</w:t>
      </w:r>
      <w:r w:rsidRPr="006237EF">
        <w:rPr>
          <w:rFonts w:asciiTheme="minorEastAsia" w:eastAsiaTheme="minorEastAsia" w:hAnsiTheme="minorEastAsia" w:hint="eastAsia"/>
          <w:color w:val="000000" w:themeColor="text1"/>
        </w:rPr>
        <w:t>号）を提出し再審査を行うものとする。</w:t>
      </w:r>
    </w:p>
    <w:p w14:paraId="45833FDE" w14:textId="77777777" w:rsidR="0067603B" w:rsidRPr="006237EF" w:rsidRDefault="0067603B" w:rsidP="006B393D">
      <w:pPr>
        <w:ind w:leftChars="100" w:left="210"/>
        <w:rPr>
          <w:rFonts w:asciiTheme="minorEastAsia" w:eastAsiaTheme="minorEastAsia" w:hAnsiTheme="minorEastAsia"/>
          <w:color w:val="000000" w:themeColor="text1"/>
        </w:rPr>
      </w:pPr>
    </w:p>
    <w:p w14:paraId="20DB094C" w14:textId="2EDB4182" w:rsidR="00CC19B5" w:rsidRPr="006237EF" w:rsidRDefault="00B55CD2"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（認定の変更</w:t>
      </w:r>
      <w:r w:rsidR="00CC19B5" w:rsidRPr="006237EF">
        <w:rPr>
          <w:rFonts w:asciiTheme="minorEastAsia" w:eastAsiaTheme="minorEastAsia" w:hAnsiTheme="minorEastAsia" w:hint="eastAsia"/>
          <w:color w:val="000000" w:themeColor="text1"/>
        </w:rPr>
        <w:t>）</w:t>
      </w:r>
    </w:p>
    <w:p w14:paraId="57361172" w14:textId="51C7805B" w:rsidR="0067603B" w:rsidRPr="006237EF" w:rsidRDefault="003207BD">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第１</w:t>
      </w:r>
      <w:r w:rsidR="00074139" w:rsidRPr="006237EF">
        <w:rPr>
          <w:rFonts w:asciiTheme="minorEastAsia" w:eastAsiaTheme="minorEastAsia" w:hAnsiTheme="minorEastAsia" w:hint="eastAsia"/>
          <w:color w:val="000000" w:themeColor="text1"/>
        </w:rPr>
        <w:t>０</w:t>
      </w:r>
      <w:r w:rsidR="00CC19B5" w:rsidRPr="006237EF">
        <w:rPr>
          <w:rFonts w:asciiTheme="minorEastAsia" w:eastAsiaTheme="minorEastAsia" w:hAnsiTheme="minorEastAsia" w:hint="eastAsia"/>
          <w:color w:val="000000" w:themeColor="text1"/>
        </w:rPr>
        <w:t xml:space="preserve">条　</w:t>
      </w:r>
      <w:r w:rsidR="004749F4" w:rsidRPr="006237EF">
        <w:rPr>
          <w:rFonts w:asciiTheme="minorEastAsia" w:eastAsiaTheme="minorEastAsia" w:hAnsiTheme="minorEastAsia" w:hint="eastAsia"/>
          <w:color w:val="000000" w:themeColor="text1"/>
        </w:rPr>
        <w:t>認定者</w:t>
      </w:r>
      <w:r w:rsidR="00E56414" w:rsidRPr="006237EF">
        <w:rPr>
          <w:rFonts w:asciiTheme="minorEastAsia" w:eastAsiaTheme="minorEastAsia" w:hAnsiTheme="minorEastAsia" w:hint="eastAsia"/>
          <w:color w:val="000000" w:themeColor="text1"/>
        </w:rPr>
        <w:t>は認定商品</w:t>
      </w:r>
      <w:r w:rsidR="005342CF" w:rsidRPr="006237EF">
        <w:rPr>
          <w:rFonts w:asciiTheme="minorEastAsia" w:eastAsiaTheme="minorEastAsia" w:hAnsiTheme="minorEastAsia" w:hint="eastAsia"/>
          <w:color w:val="000000" w:themeColor="text1"/>
        </w:rPr>
        <w:t>について、次の各号のいずれかに該当する変更が生じたときは、認定</w:t>
      </w:r>
      <w:r w:rsidR="000F08C2" w:rsidRPr="006237EF">
        <w:rPr>
          <w:rFonts w:asciiTheme="minorEastAsia" w:eastAsiaTheme="minorEastAsia" w:hAnsiTheme="minorEastAsia" w:hint="eastAsia"/>
          <w:color w:val="000000" w:themeColor="text1"/>
        </w:rPr>
        <w:t>商品</w:t>
      </w:r>
    </w:p>
    <w:p w14:paraId="2ABEA878" w14:textId="23A1FF1C" w:rsidR="005342CF" w:rsidRPr="006237EF" w:rsidRDefault="005342CF"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内容変更</w:t>
      </w:r>
      <w:r w:rsidR="0056385F" w:rsidRPr="006237EF">
        <w:rPr>
          <w:rFonts w:asciiTheme="minorEastAsia" w:eastAsiaTheme="minorEastAsia" w:hAnsiTheme="minorEastAsia" w:hint="eastAsia"/>
          <w:color w:val="000000" w:themeColor="text1"/>
        </w:rPr>
        <w:t>届（様式第</w:t>
      </w:r>
      <w:r w:rsidR="005C648F" w:rsidRPr="006237EF">
        <w:rPr>
          <w:rFonts w:asciiTheme="minorEastAsia" w:eastAsiaTheme="minorEastAsia" w:hAnsiTheme="minorEastAsia" w:hint="eastAsia"/>
          <w:color w:val="000000" w:themeColor="text1"/>
        </w:rPr>
        <w:t>４</w:t>
      </w:r>
      <w:r w:rsidR="00816AE9" w:rsidRPr="006237EF">
        <w:rPr>
          <w:rFonts w:asciiTheme="minorEastAsia" w:eastAsiaTheme="minorEastAsia" w:hAnsiTheme="minorEastAsia" w:hint="eastAsia"/>
          <w:color w:val="000000" w:themeColor="text1"/>
        </w:rPr>
        <w:t>号）</w:t>
      </w:r>
      <w:r w:rsidR="00B05063" w:rsidRPr="00D03576">
        <w:rPr>
          <w:rFonts w:asciiTheme="minorEastAsia" w:eastAsiaTheme="minorEastAsia" w:hAnsiTheme="minorEastAsia" w:hint="eastAsia"/>
        </w:rPr>
        <w:t>を速やかに</w:t>
      </w:r>
      <w:r w:rsidR="0031429C" w:rsidRPr="00D03576">
        <w:rPr>
          <w:rFonts w:asciiTheme="minorEastAsia" w:eastAsiaTheme="minorEastAsia" w:hAnsiTheme="minorEastAsia" w:hint="eastAsia"/>
        </w:rPr>
        <w:t>推進機構</w:t>
      </w:r>
      <w:r w:rsidR="00846F01" w:rsidRPr="00D03576">
        <w:rPr>
          <w:rFonts w:asciiTheme="minorEastAsia" w:eastAsiaTheme="minorEastAsia" w:hAnsiTheme="minorEastAsia" w:hint="eastAsia"/>
        </w:rPr>
        <w:t>に提出するものとする</w:t>
      </w:r>
      <w:r w:rsidRPr="00D03576">
        <w:rPr>
          <w:rFonts w:asciiTheme="minorEastAsia" w:eastAsiaTheme="minorEastAsia" w:hAnsiTheme="minorEastAsia" w:hint="eastAsia"/>
        </w:rPr>
        <w:t>。</w:t>
      </w:r>
    </w:p>
    <w:p w14:paraId="3259EA2A" w14:textId="472E013E" w:rsidR="005342CF" w:rsidRPr="006237EF" w:rsidRDefault="005342CF" w:rsidP="006B393D">
      <w:pPr>
        <w:ind w:leftChars="200" w:left="42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(1)</w:t>
      </w:r>
      <w:r w:rsidR="00B05063" w:rsidRPr="006237EF">
        <w:rPr>
          <w:rFonts w:asciiTheme="minorEastAsia" w:eastAsiaTheme="minorEastAsia" w:hAnsiTheme="minorEastAsia" w:hint="eastAsia"/>
          <w:color w:val="000000" w:themeColor="text1"/>
        </w:rPr>
        <w:t xml:space="preserve">　</w:t>
      </w:r>
      <w:r w:rsidRPr="006237EF">
        <w:rPr>
          <w:rFonts w:asciiTheme="minorEastAsia" w:eastAsiaTheme="minorEastAsia" w:hAnsiTheme="minorEastAsia" w:hint="eastAsia"/>
          <w:color w:val="000000" w:themeColor="text1"/>
        </w:rPr>
        <w:t>申請書の内容に変更が生じたとき。</w:t>
      </w:r>
    </w:p>
    <w:p w14:paraId="3E7929CC" w14:textId="4C9FC31F" w:rsidR="005342CF" w:rsidRPr="006237EF" w:rsidRDefault="005342CF" w:rsidP="006B393D">
      <w:pPr>
        <w:ind w:leftChars="200" w:left="42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(2)</w:t>
      </w:r>
      <w:r w:rsidR="00B05063" w:rsidRPr="006237EF">
        <w:rPr>
          <w:rFonts w:asciiTheme="minorEastAsia" w:eastAsiaTheme="minorEastAsia" w:hAnsiTheme="minorEastAsia" w:hint="eastAsia"/>
          <w:color w:val="000000" w:themeColor="text1"/>
        </w:rPr>
        <w:t xml:space="preserve">　</w:t>
      </w:r>
      <w:r w:rsidRPr="006237EF">
        <w:rPr>
          <w:rFonts w:asciiTheme="minorEastAsia" w:eastAsiaTheme="minorEastAsia" w:hAnsiTheme="minorEastAsia" w:hint="eastAsia"/>
          <w:color w:val="000000" w:themeColor="text1"/>
        </w:rPr>
        <w:t>認</w:t>
      </w:r>
      <w:r w:rsidR="007C1EA3" w:rsidRPr="006237EF">
        <w:rPr>
          <w:rFonts w:asciiTheme="minorEastAsia" w:eastAsiaTheme="minorEastAsia" w:hAnsiTheme="minorEastAsia" w:hint="eastAsia"/>
          <w:color w:val="000000" w:themeColor="text1"/>
        </w:rPr>
        <w:t>定品の生産、製造、販売または提供を中止した</w:t>
      </w:r>
      <w:r w:rsidRPr="006237EF">
        <w:rPr>
          <w:rFonts w:asciiTheme="minorEastAsia" w:eastAsiaTheme="minorEastAsia" w:hAnsiTheme="minorEastAsia" w:hint="eastAsia"/>
          <w:color w:val="000000" w:themeColor="text1"/>
        </w:rPr>
        <w:t>とき。</w:t>
      </w:r>
    </w:p>
    <w:p w14:paraId="30A3DCAC" w14:textId="53D84447" w:rsidR="005342CF" w:rsidRPr="006237EF" w:rsidRDefault="005342CF" w:rsidP="006B393D">
      <w:pPr>
        <w:ind w:leftChars="200" w:left="42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(3)</w:t>
      </w:r>
      <w:r w:rsidR="00B05063" w:rsidRPr="006237EF">
        <w:rPr>
          <w:rFonts w:asciiTheme="minorEastAsia" w:eastAsiaTheme="minorEastAsia" w:hAnsiTheme="minorEastAsia" w:hint="eastAsia"/>
          <w:color w:val="000000" w:themeColor="text1"/>
        </w:rPr>
        <w:t xml:space="preserve">　</w:t>
      </w:r>
      <w:r w:rsidRPr="006237EF">
        <w:rPr>
          <w:rFonts w:asciiTheme="minorEastAsia" w:eastAsiaTheme="minorEastAsia" w:hAnsiTheme="minorEastAsia" w:hint="eastAsia"/>
          <w:color w:val="000000" w:themeColor="text1"/>
        </w:rPr>
        <w:t>認定品の規格、形状、包装及び容器に関わるデザインを著しく変更したとき。</w:t>
      </w:r>
    </w:p>
    <w:p w14:paraId="0B2E1C9F" w14:textId="77777777" w:rsidR="00CC19B5" w:rsidRPr="006237EF" w:rsidRDefault="00CC19B5" w:rsidP="0028681C">
      <w:pPr>
        <w:rPr>
          <w:rFonts w:asciiTheme="minorEastAsia" w:eastAsiaTheme="minorEastAsia" w:hAnsiTheme="minorEastAsia"/>
          <w:color w:val="000000" w:themeColor="text1"/>
        </w:rPr>
      </w:pPr>
    </w:p>
    <w:p w14:paraId="60AD18ED" w14:textId="77777777" w:rsidR="00097F21" w:rsidRPr="006237EF" w:rsidRDefault="00097F21"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w:t>
      </w:r>
      <w:r w:rsidR="00607CBB" w:rsidRPr="006237EF">
        <w:rPr>
          <w:rFonts w:asciiTheme="minorEastAsia" w:eastAsiaTheme="minorEastAsia" w:hAnsiTheme="minorEastAsia" w:hint="eastAsia"/>
          <w:color w:val="000000" w:themeColor="text1"/>
        </w:rPr>
        <w:t>商品</w:t>
      </w:r>
      <w:r w:rsidRPr="006237EF">
        <w:rPr>
          <w:rFonts w:asciiTheme="minorEastAsia" w:eastAsiaTheme="minorEastAsia" w:hAnsiTheme="minorEastAsia" w:hint="eastAsia"/>
          <w:color w:val="000000" w:themeColor="text1"/>
        </w:rPr>
        <w:t>の調査及び検査）</w:t>
      </w:r>
    </w:p>
    <w:p w14:paraId="6BA213C3" w14:textId="476D51F5" w:rsidR="00097F21" w:rsidRPr="006237EF" w:rsidRDefault="00324057"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074139" w:rsidRPr="006237EF">
        <w:rPr>
          <w:rFonts w:asciiTheme="minorEastAsia" w:eastAsiaTheme="minorEastAsia" w:hAnsiTheme="minorEastAsia" w:hint="eastAsia"/>
          <w:color w:val="000000" w:themeColor="text1"/>
        </w:rPr>
        <w:t>１１</w:t>
      </w:r>
      <w:r w:rsidR="00097F21" w:rsidRPr="00D03576">
        <w:rPr>
          <w:rFonts w:asciiTheme="minorEastAsia" w:eastAsiaTheme="minorEastAsia" w:hAnsiTheme="minorEastAsia" w:hint="eastAsia"/>
        </w:rPr>
        <w:t xml:space="preserve">条　</w:t>
      </w:r>
      <w:r w:rsidR="0031429C" w:rsidRPr="00D03576">
        <w:rPr>
          <w:rFonts w:asciiTheme="minorEastAsia" w:eastAsiaTheme="minorEastAsia" w:hAnsiTheme="minorEastAsia" w:hint="eastAsia"/>
        </w:rPr>
        <w:t>推進機構</w:t>
      </w:r>
      <w:r w:rsidR="00097F21" w:rsidRPr="00D03576">
        <w:rPr>
          <w:rFonts w:asciiTheme="minorEastAsia" w:eastAsiaTheme="minorEastAsia" w:hAnsiTheme="minorEastAsia" w:hint="eastAsia"/>
        </w:rPr>
        <w:t>は必要があると</w:t>
      </w:r>
      <w:r w:rsidR="00097F21" w:rsidRPr="006237EF">
        <w:rPr>
          <w:rFonts w:asciiTheme="minorEastAsia" w:eastAsiaTheme="minorEastAsia" w:hAnsiTheme="minorEastAsia" w:hint="eastAsia"/>
          <w:color w:val="000000" w:themeColor="text1"/>
        </w:rPr>
        <w:t>認めるときは、認定</w:t>
      </w:r>
      <w:r w:rsidR="00623C49" w:rsidRPr="006237EF">
        <w:rPr>
          <w:rFonts w:asciiTheme="minorEastAsia" w:eastAsiaTheme="minorEastAsia" w:hAnsiTheme="minorEastAsia" w:hint="eastAsia"/>
          <w:color w:val="000000" w:themeColor="text1"/>
        </w:rPr>
        <w:t>商</w:t>
      </w:r>
      <w:r w:rsidR="00097F21" w:rsidRPr="006237EF">
        <w:rPr>
          <w:rFonts w:asciiTheme="minorEastAsia" w:eastAsiaTheme="minorEastAsia" w:hAnsiTheme="minorEastAsia" w:hint="eastAsia"/>
          <w:color w:val="000000" w:themeColor="text1"/>
        </w:rPr>
        <w:t>品の調査や検査を行うことができる。</w:t>
      </w:r>
    </w:p>
    <w:p w14:paraId="43DD0D9C" w14:textId="77777777" w:rsidR="00097F21" w:rsidRPr="006237EF" w:rsidRDefault="00097F21" w:rsidP="0028681C">
      <w:pPr>
        <w:rPr>
          <w:rFonts w:asciiTheme="minorEastAsia" w:eastAsiaTheme="minorEastAsia" w:hAnsiTheme="minorEastAsia"/>
          <w:color w:val="000000" w:themeColor="text1"/>
        </w:rPr>
      </w:pPr>
    </w:p>
    <w:p w14:paraId="125FF78F" w14:textId="77777777" w:rsidR="00097F21" w:rsidRPr="006237EF" w:rsidRDefault="00097F21"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（認定の取消し）</w:t>
      </w:r>
    </w:p>
    <w:p w14:paraId="06A8F348" w14:textId="1213036B" w:rsidR="00097F21" w:rsidRPr="006237EF" w:rsidRDefault="00324057"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253ED8" w:rsidRPr="006237EF">
        <w:rPr>
          <w:rFonts w:asciiTheme="minorEastAsia" w:eastAsiaTheme="minorEastAsia" w:hAnsiTheme="minorEastAsia" w:hint="eastAsia"/>
          <w:color w:val="000000" w:themeColor="text1"/>
        </w:rPr>
        <w:t>１</w:t>
      </w:r>
      <w:r w:rsidR="00074139" w:rsidRPr="00D03576">
        <w:rPr>
          <w:rFonts w:asciiTheme="minorEastAsia" w:eastAsiaTheme="minorEastAsia" w:hAnsiTheme="minorEastAsia" w:hint="eastAsia"/>
        </w:rPr>
        <w:t>２</w:t>
      </w:r>
      <w:r w:rsidR="00097F21" w:rsidRPr="00D03576">
        <w:rPr>
          <w:rFonts w:asciiTheme="minorEastAsia" w:eastAsiaTheme="minorEastAsia" w:hAnsiTheme="minorEastAsia" w:hint="eastAsia"/>
        </w:rPr>
        <w:t xml:space="preserve">条　</w:t>
      </w:r>
      <w:r w:rsidR="0031429C" w:rsidRPr="00D03576">
        <w:rPr>
          <w:rFonts w:asciiTheme="minorEastAsia" w:eastAsiaTheme="minorEastAsia" w:hAnsiTheme="minorEastAsia" w:hint="eastAsia"/>
        </w:rPr>
        <w:t>推進機構</w:t>
      </w:r>
      <w:r w:rsidR="003E5367" w:rsidRPr="00D03576">
        <w:rPr>
          <w:rFonts w:asciiTheme="minorEastAsia" w:eastAsiaTheme="minorEastAsia" w:hAnsiTheme="minorEastAsia" w:hint="eastAsia"/>
        </w:rPr>
        <w:t>は、認定</w:t>
      </w:r>
      <w:r w:rsidR="00D364BF" w:rsidRPr="00D03576">
        <w:rPr>
          <w:rFonts w:asciiTheme="minorEastAsia" w:eastAsiaTheme="minorEastAsia" w:hAnsiTheme="minorEastAsia" w:hint="eastAsia"/>
        </w:rPr>
        <w:t>商品</w:t>
      </w:r>
      <w:r w:rsidR="003E5367" w:rsidRPr="00D03576">
        <w:rPr>
          <w:rFonts w:asciiTheme="minorEastAsia" w:eastAsiaTheme="minorEastAsia" w:hAnsiTheme="minorEastAsia" w:hint="eastAsia"/>
        </w:rPr>
        <w:t>が</w:t>
      </w:r>
      <w:r w:rsidR="003E5367" w:rsidRPr="006237EF">
        <w:rPr>
          <w:rFonts w:asciiTheme="minorEastAsia" w:eastAsiaTheme="minorEastAsia" w:hAnsiTheme="minorEastAsia" w:hint="eastAsia"/>
          <w:color w:val="000000" w:themeColor="text1"/>
        </w:rPr>
        <w:t>次の各号いずれかに該当するときは、認定を取消すことができる。</w:t>
      </w:r>
    </w:p>
    <w:p w14:paraId="1A89CBD4" w14:textId="73AF837D" w:rsidR="003E5367" w:rsidRPr="006237EF" w:rsidRDefault="00E56414"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(1)</w:t>
      </w:r>
      <w:r w:rsidR="003E5367" w:rsidRPr="006237EF">
        <w:rPr>
          <w:rFonts w:asciiTheme="minorEastAsia" w:eastAsiaTheme="minorEastAsia" w:hAnsiTheme="minorEastAsia" w:hint="eastAsia"/>
          <w:color w:val="000000" w:themeColor="text1"/>
        </w:rPr>
        <w:t xml:space="preserve">　認定基準に適合しないと認められたとき。</w:t>
      </w:r>
    </w:p>
    <w:p w14:paraId="335D401C" w14:textId="3F53570E" w:rsidR="003E5367" w:rsidRPr="006237EF" w:rsidRDefault="00E56414"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(2)</w:t>
      </w:r>
      <w:r w:rsidR="003E5367" w:rsidRPr="006237EF">
        <w:rPr>
          <w:rFonts w:asciiTheme="minorEastAsia" w:eastAsiaTheme="minorEastAsia" w:hAnsiTheme="minorEastAsia" w:hint="eastAsia"/>
          <w:color w:val="000000" w:themeColor="text1"/>
        </w:rPr>
        <w:t xml:space="preserve">　</w:t>
      </w:r>
      <w:r w:rsidR="002F28E0" w:rsidRPr="006237EF">
        <w:rPr>
          <w:rFonts w:asciiTheme="minorEastAsia" w:eastAsiaTheme="minorEastAsia" w:hAnsiTheme="minorEastAsia" w:hint="eastAsia"/>
          <w:color w:val="000000" w:themeColor="text1"/>
        </w:rPr>
        <w:t>第５</w:t>
      </w:r>
      <w:r w:rsidR="00607CBB" w:rsidRPr="006237EF">
        <w:rPr>
          <w:rFonts w:asciiTheme="minorEastAsia" w:eastAsiaTheme="minorEastAsia" w:hAnsiTheme="minorEastAsia" w:hint="eastAsia"/>
          <w:color w:val="000000" w:themeColor="text1"/>
        </w:rPr>
        <w:t>条</w:t>
      </w:r>
      <w:r w:rsidR="003E5367" w:rsidRPr="006237EF">
        <w:rPr>
          <w:rFonts w:asciiTheme="minorEastAsia" w:eastAsiaTheme="minorEastAsia" w:hAnsiTheme="minorEastAsia" w:hint="eastAsia"/>
          <w:color w:val="000000" w:themeColor="text1"/>
        </w:rPr>
        <w:t>を満たさなくなったとき。</w:t>
      </w:r>
    </w:p>
    <w:p w14:paraId="1B713F93" w14:textId="366374D8" w:rsidR="003E5367" w:rsidRPr="006237EF" w:rsidRDefault="00E56414"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(3)</w:t>
      </w:r>
      <w:r w:rsidRPr="006237EF">
        <w:rPr>
          <w:rFonts w:asciiTheme="minorEastAsia" w:eastAsiaTheme="minorEastAsia" w:hAnsiTheme="minorEastAsia" w:hint="eastAsia"/>
          <w:color w:val="000000" w:themeColor="text1"/>
        </w:rPr>
        <w:t xml:space="preserve">　</w:t>
      </w:r>
      <w:r w:rsidR="003E5367" w:rsidRPr="006237EF">
        <w:rPr>
          <w:rFonts w:asciiTheme="minorEastAsia" w:eastAsiaTheme="minorEastAsia" w:hAnsiTheme="minorEastAsia" w:hint="eastAsia"/>
          <w:color w:val="000000" w:themeColor="text1"/>
        </w:rPr>
        <w:t>虚偽の申請により認定を受けたとき。</w:t>
      </w:r>
    </w:p>
    <w:p w14:paraId="62A0B63A" w14:textId="21CB5347" w:rsidR="003E5367" w:rsidRPr="006237EF" w:rsidRDefault="00E56414"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(4)</w:t>
      </w:r>
      <w:r w:rsidR="003E5367" w:rsidRPr="006237EF">
        <w:rPr>
          <w:rFonts w:asciiTheme="minorEastAsia" w:eastAsiaTheme="minorEastAsia" w:hAnsiTheme="minorEastAsia" w:hint="eastAsia"/>
          <w:color w:val="000000" w:themeColor="text1"/>
        </w:rPr>
        <w:t xml:space="preserve">　</w:t>
      </w:r>
      <w:r w:rsidR="000F08C2" w:rsidRPr="006237EF">
        <w:rPr>
          <w:rFonts w:asciiTheme="minorEastAsia" w:eastAsiaTheme="minorEastAsia" w:hAnsiTheme="minorEastAsia" w:hint="eastAsia"/>
          <w:color w:val="000000" w:themeColor="text1"/>
        </w:rPr>
        <w:t>正当な理由なく</w:t>
      </w:r>
      <w:r w:rsidR="008A40B7" w:rsidRPr="006237EF">
        <w:rPr>
          <w:rFonts w:asciiTheme="minorEastAsia" w:eastAsiaTheme="minorEastAsia" w:hAnsiTheme="minorEastAsia" w:hint="eastAsia"/>
          <w:color w:val="000000" w:themeColor="text1"/>
        </w:rPr>
        <w:t>前</w:t>
      </w:r>
      <w:r w:rsidR="00607CBB" w:rsidRPr="006237EF">
        <w:rPr>
          <w:rFonts w:asciiTheme="minorEastAsia" w:eastAsiaTheme="minorEastAsia" w:hAnsiTheme="minorEastAsia" w:hint="eastAsia"/>
          <w:color w:val="000000" w:themeColor="text1"/>
        </w:rPr>
        <w:t>条を拒否した時</w:t>
      </w:r>
      <w:r w:rsidR="000F08C2" w:rsidRPr="006237EF">
        <w:rPr>
          <w:rFonts w:asciiTheme="minorEastAsia" w:eastAsiaTheme="minorEastAsia" w:hAnsiTheme="minorEastAsia" w:hint="eastAsia"/>
          <w:color w:val="000000" w:themeColor="text1"/>
        </w:rPr>
        <w:t>。</w:t>
      </w:r>
    </w:p>
    <w:p w14:paraId="4A7BC861" w14:textId="4E4B10B6" w:rsidR="003E5367" w:rsidRPr="006237EF" w:rsidRDefault="00E56414"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(5)</w:t>
      </w:r>
      <w:r w:rsidR="003E5367" w:rsidRPr="006237EF">
        <w:rPr>
          <w:rFonts w:asciiTheme="minorEastAsia" w:eastAsiaTheme="minorEastAsia" w:hAnsiTheme="minorEastAsia" w:hint="eastAsia"/>
          <w:color w:val="000000" w:themeColor="text1"/>
        </w:rPr>
        <w:t xml:space="preserve">　生産または販売を中止または廃止し、再開の見込みのないとき。</w:t>
      </w:r>
    </w:p>
    <w:p w14:paraId="02346791" w14:textId="23BB64FC" w:rsidR="00B5505F" w:rsidRPr="006237EF" w:rsidRDefault="00E56414"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(6)</w:t>
      </w:r>
      <w:r w:rsidRPr="006237EF">
        <w:rPr>
          <w:rFonts w:asciiTheme="minorEastAsia" w:eastAsiaTheme="minorEastAsia" w:hAnsiTheme="minorEastAsia" w:hint="eastAsia"/>
          <w:color w:val="000000" w:themeColor="text1"/>
        </w:rPr>
        <w:t xml:space="preserve">　</w:t>
      </w:r>
      <w:r w:rsidR="003E5367" w:rsidRPr="006237EF">
        <w:rPr>
          <w:rFonts w:asciiTheme="minorEastAsia" w:eastAsiaTheme="minorEastAsia" w:hAnsiTheme="minorEastAsia" w:hint="eastAsia"/>
          <w:color w:val="000000" w:themeColor="text1"/>
        </w:rPr>
        <w:t>その他、認定商品として認定することが適当でないと認められたとき。</w:t>
      </w:r>
      <w:r w:rsidR="008D6ED9" w:rsidRPr="006237EF">
        <w:rPr>
          <w:rFonts w:asciiTheme="minorEastAsia" w:eastAsiaTheme="minorEastAsia" w:hAnsiTheme="minorEastAsia" w:hint="eastAsia"/>
          <w:color w:val="000000" w:themeColor="text1"/>
        </w:rPr>
        <w:t xml:space="preserve">　</w:t>
      </w:r>
    </w:p>
    <w:p w14:paraId="1F067E42" w14:textId="77777777" w:rsidR="0031429C" w:rsidRDefault="008D6ED9" w:rsidP="006B393D">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２</w:t>
      </w:r>
      <w:r w:rsidR="003E5367" w:rsidRPr="00D03576">
        <w:rPr>
          <w:rFonts w:asciiTheme="minorEastAsia" w:eastAsiaTheme="minorEastAsia" w:hAnsiTheme="minorEastAsia" w:hint="eastAsia"/>
        </w:rPr>
        <w:t xml:space="preserve">　</w:t>
      </w:r>
      <w:r w:rsidR="0031429C" w:rsidRPr="00D03576">
        <w:rPr>
          <w:rFonts w:asciiTheme="minorEastAsia" w:eastAsiaTheme="minorEastAsia" w:hAnsiTheme="minorEastAsia" w:hint="eastAsia"/>
        </w:rPr>
        <w:t>推進機構</w:t>
      </w:r>
      <w:r w:rsidRPr="00D03576">
        <w:rPr>
          <w:rStyle w:val="p59"/>
          <w:rFonts w:asciiTheme="minorEastAsia" w:eastAsiaTheme="minorEastAsia" w:hAnsiTheme="minorEastAsia" w:hint="eastAsia"/>
          <w:szCs w:val="21"/>
        </w:rPr>
        <w:t>は、</w:t>
      </w:r>
      <w:hyperlink r:id="rId8" w:anchor="e000000196" w:history="1">
        <w:r w:rsidRPr="00D03576">
          <w:rPr>
            <w:rStyle w:val="ad"/>
            <w:rFonts w:asciiTheme="minorEastAsia" w:eastAsiaTheme="minorEastAsia" w:hAnsiTheme="minorEastAsia" w:hint="eastAsia"/>
            <w:color w:val="auto"/>
            <w:szCs w:val="21"/>
            <w:u w:val="none"/>
          </w:rPr>
          <w:t>前項</w:t>
        </w:r>
      </w:hyperlink>
      <w:r w:rsidRPr="00D03576">
        <w:rPr>
          <w:rStyle w:val="p59"/>
          <w:rFonts w:asciiTheme="minorEastAsia" w:eastAsiaTheme="minorEastAsia" w:hAnsiTheme="minorEastAsia" w:hint="eastAsia"/>
          <w:szCs w:val="21"/>
        </w:rPr>
        <w:t>の</w:t>
      </w:r>
      <w:r w:rsidRPr="006237EF">
        <w:rPr>
          <w:rStyle w:val="p59"/>
          <w:rFonts w:asciiTheme="minorEastAsia" w:eastAsiaTheme="minorEastAsia" w:hAnsiTheme="minorEastAsia" w:hint="eastAsia"/>
          <w:color w:val="000000" w:themeColor="text1"/>
          <w:szCs w:val="21"/>
        </w:rPr>
        <w:t>規定により</w:t>
      </w:r>
      <w:r w:rsidR="002E147F" w:rsidRPr="006237EF">
        <w:rPr>
          <w:rStyle w:val="p59"/>
          <w:rFonts w:asciiTheme="minorEastAsia" w:eastAsiaTheme="minorEastAsia" w:hAnsiTheme="minorEastAsia" w:hint="eastAsia"/>
          <w:color w:val="000000" w:themeColor="text1"/>
          <w:szCs w:val="21"/>
        </w:rPr>
        <w:t>認定</w:t>
      </w:r>
      <w:r w:rsidRPr="006237EF">
        <w:rPr>
          <w:rStyle w:val="p59"/>
          <w:rFonts w:asciiTheme="minorEastAsia" w:eastAsiaTheme="minorEastAsia" w:hAnsiTheme="minorEastAsia" w:hint="eastAsia"/>
          <w:color w:val="000000" w:themeColor="text1"/>
          <w:szCs w:val="21"/>
        </w:rPr>
        <w:t>を取り消したときは、認定取消通知書</w:t>
      </w:r>
      <w:r w:rsidRPr="006237EF">
        <w:rPr>
          <w:rStyle w:val="p59"/>
          <w:rFonts w:asciiTheme="minorEastAsia" w:eastAsiaTheme="minorEastAsia" w:hAnsiTheme="minorEastAsia"/>
          <w:color w:val="000000" w:themeColor="text1"/>
          <w:szCs w:val="21"/>
        </w:rPr>
        <w:t xml:space="preserve"> (</w:t>
      </w:r>
      <w:hyperlink r:id="rId9" w:anchor="e000000273" w:history="1">
        <w:r w:rsidRPr="006237EF">
          <w:rPr>
            <w:rStyle w:val="ad"/>
            <w:rFonts w:asciiTheme="minorEastAsia" w:eastAsiaTheme="minorEastAsia" w:hAnsiTheme="minorEastAsia" w:hint="eastAsia"/>
            <w:color w:val="000000" w:themeColor="text1"/>
            <w:szCs w:val="21"/>
            <w:u w:val="none"/>
          </w:rPr>
          <w:t>様式</w:t>
        </w:r>
      </w:hyperlink>
      <w:r w:rsidRPr="006237EF">
        <w:rPr>
          <w:rStyle w:val="ad"/>
          <w:rFonts w:asciiTheme="minorEastAsia" w:eastAsiaTheme="minorEastAsia" w:hAnsiTheme="minorEastAsia" w:hint="eastAsia"/>
          <w:color w:val="000000" w:themeColor="text1"/>
          <w:szCs w:val="21"/>
          <w:u w:val="none"/>
        </w:rPr>
        <w:t>第</w:t>
      </w:r>
      <w:r w:rsidR="005C648F" w:rsidRPr="006237EF">
        <w:rPr>
          <w:rStyle w:val="p59"/>
          <w:rFonts w:asciiTheme="minorEastAsia" w:eastAsiaTheme="minorEastAsia" w:hAnsiTheme="minorEastAsia" w:hint="eastAsia"/>
          <w:color w:val="000000" w:themeColor="text1"/>
          <w:szCs w:val="21"/>
        </w:rPr>
        <w:t>５</w:t>
      </w:r>
      <w:r w:rsidRPr="006237EF">
        <w:rPr>
          <w:rStyle w:val="p59"/>
          <w:rFonts w:asciiTheme="minorEastAsia" w:eastAsiaTheme="minorEastAsia" w:hAnsiTheme="minorEastAsia" w:hint="eastAsia"/>
          <w:color w:val="000000" w:themeColor="text1"/>
          <w:szCs w:val="21"/>
        </w:rPr>
        <w:t>号</w:t>
      </w:r>
      <w:r w:rsidRPr="006237EF">
        <w:rPr>
          <w:rStyle w:val="p59"/>
          <w:rFonts w:asciiTheme="minorEastAsia" w:eastAsiaTheme="minorEastAsia" w:hAnsiTheme="minorEastAsia"/>
          <w:color w:val="000000" w:themeColor="text1"/>
          <w:szCs w:val="21"/>
        </w:rPr>
        <w:t>)</w:t>
      </w:r>
      <w:r w:rsidRPr="006237EF">
        <w:rPr>
          <w:rStyle w:val="p59"/>
          <w:rFonts w:asciiTheme="minorEastAsia" w:eastAsiaTheme="minorEastAsia" w:hAnsiTheme="minorEastAsia" w:hint="eastAsia"/>
          <w:color w:val="000000" w:themeColor="text1"/>
          <w:szCs w:val="21"/>
        </w:rPr>
        <w:t>により</w:t>
      </w:r>
      <w:r w:rsidR="00E60063" w:rsidRPr="006237EF">
        <w:rPr>
          <w:rFonts w:asciiTheme="minorEastAsia" w:eastAsiaTheme="minorEastAsia" w:hAnsiTheme="minorEastAsia" w:hint="eastAsia"/>
          <w:color w:val="000000" w:themeColor="text1"/>
        </w:rPr>
        <w:t>認定</w:t>
      </w:r>
    </w:p>
    <w:p w14:paraId="73CC254F" w14:textId="78152334" w:rsidR="008D6ED9" w:rsidRPr="0031429C" w:rsidRDefault="0031429C" w:rsidP="0031429C">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E60063" w:rsidRPr="006237EF">
        <w:rPr>
          <w:rFonts w:asciiTheme="minorEastAsia" w:eastAsiaTheme="minorEastAsia" w:hAnsiTheme="minorEastAsia" w:hint="eastAsia"/>
          <w:color w:val="000000" w:themeColor="text1"/>
        </w:rPr>
        <w:t>者</w:t>
      </w:r>
      <w:r w:rsidR="008D6ED9" w:rsidRPr="006237EF">
        <w:rPr>
          <w:rStyle w:val="p59"/>
          <w:rFonts w:asciiTheme="minorEastAsia" w:eastAsiaTheme="minorEastAsia" w:hAnsiTheme="minorEastAsia" w:hint="eastAsia"/>
          <w:color w:val="000000" w:themeColor="text1"/>
          <w:szCs w:val="21"/>
        </w:rPr>
        <w:t>に通知するものとする。</w:t>
      </w:r>
    </w:p>
    <w:p w14:paraId="1EB7D2C3" w14:textId="77777777" w:rsidR="0031429C" w:rsidRDefault="008D6ED9" w:rsidP="0028681C">
      <w:pPr>
        <w:rPr>
          <w:rFonts w:asciiTheme="minorEastAsia" w:eastAsiaTheme="minorEastAsia" w:hAnsiTheme="minorEastAsia"/>
          <w:color w:val="000000" w:themeColor="text1"/>
          <w:szCs w:val="21"/>
        </w:rPr>
      </w:pPr>
      <w:r w:rsidRPr="006237EF">
        <w:rPr>
          <w:rFonts w:asciiTheme="minorEastAsia" w:eastAsiaTheme="minorEastAsia" w:hAnsiTheme="minorEastAsia" w:hint="eastAsia"/>
          <w:color w:val="000000" w:themeColor="text1"/>
          <w:szCs w:val="21"/>
        </w:rPr>
        <w:t>３</w:t>
      </w:r>
      <w:r w:rsidR="0028744E" w:rsidRPr="006237EF">
        <w:rPr>
          <w:rFonts w:asciiTheme="minorEastAsia" w:eastAsiaTheme="minorEastAsia" w:hAnsiTheme="minorEastAsia" w:hint="eastAsia"/>
          <w:color w:val="000000" w:themeColor="text1"/>
          <w:szCs w:val="21"/>
        </w:rPr>
        <w:t xml:space="preserve">　</w:t>
      </w:r>
      <w:r w:rsidR="003E5367" w:rsidRPr="006237EF">
        <w:rPr>
          <w:rFonts w:asciiTheme="minorEastAsia" w:eastAsiaTheme="minorEastAsia" w:hAnsiTheme="minorEastAsia" w:hint="eastAsia"/>
          <w:color w:val="000000" w:themeColor="text1"/>
          <w:szCs w:val="21"/>
        </w:rPr>
        <w:t>前項の規定により認定が取消されたときは、</w:t>
      </w:r>
      <w:r w:rsidRPr="006237EF">
        <w:rPr>
          <w:rFonts w:asciiTheme="minorEastAsia" w:eastAsiaTheme="minorEastAsia" w:hAnsiTheme="minorEastAsia" w:hint="eastAsia"/>
          <w:color w:val="000000" w:themeColor="text1"/>
          <w:szCs w:val="21"/>
        </w:rPr>
        <w:t>認定者は直ち</w:t>
      </w:r>
      <w:r w:rsidR="007B5E31" w:rsidRPr="006237EF">
        <w:rPr>
          <w:rFonts w:asciiTheme="minorEastAsia" w:eastAsiaTheme="minorEastAsia" w:hAnsiTheme="minorEastAsia" w:hint="eastAsia"/>
          <w:color w:val="000000" w:themeColor="text1"/>
          <w:szCs w:val="21"/>
        </w:rPr>
        <w:t>に</w:t>
      </w:r>
      <w:r w:rsidR="007B5E31" w:rsidRPr="00D03576">
        <w:rPr>
          <w:rFonts w:asciiTheme="minorEastAsia" w:eastAsiaTheme="minorEastAsia" w:hAnsiTheme="minorEastAsia" w:hint="eastAsia"/>
          <w:szCs w:val="21"/>
        </w:rPr>
        <w:t>認定証</w:t>
      </w:r>
      <w:r w:rsidR="003E5367" w:rsidRPr="00D03576">
        <w:rPr>
          <w:rFonts w:asciiTheme="minorEastAsia" w:eastAsiaTheme="minorEastAsia" w:hAnsiTheme="minorEastAsia" w:hint="eastAsia"/>
          <w:szCs w:val="21"/>
        </w:rPr>
        <w:t>を</w:t>
      </w:r>
      <w:r w:rsidR="0031429C" w:rsidRPr="00D03576">
        <w:rPr>
          <w:rFonts w:asciiTheme="minorEastAsia" w:eastAsiaTheme="minorEastAsia" w:hAnsiTheme="minorEastAsia" w:hint="eastAsia"/>
        </w:rPr>
        <w:t>推進機構</w:t>
      </w:r>
      <w:r w:rsidR="003E5367" w:rsidRPr="00D03576">
        <w:rPr>
          <w:rFonts w:asciiTheme="minorEastAsia" w:eastAsiaTheme="minorEastAsia" w:hAnsiTheme="minorEastAsia" w:hint="eastAsia"/>
          <w:szCs w:val="21"/>
        </w:rPr>
        <w:t>に返却し</w:t>
      </w:r>
      <w:r w:rsidR="007B5E31" w:rsidRPr="00D03576">
        <w:rPr>
          <w:rFonts w:asciiTheme="minorEastAsia" w:eastAsiaTheme="minorEastAsia" w:hAnsiTheme="minorEastAsia" w:hint="eastAsia"/>
          <w:szCs w:val="21"/>
        </w:rPr>
        <w:t>、且</w:t>
      </w:r>
      <w:r w:rsidR="007B5E31" w:rsidRPr="006237EF">
        <w:rPr>
          <w:rFonts w:asciiTheme="minorEastAsia" w:eastAsiaTheme="minorEastAsia" w:hAnsiTheme="minorEastAsia" w:hint="eastAsia"/>
          <w:color w:val="000000" w:themeColor="text1"/>
          <w:szCs w:val="21"/>
        </w:rPr>
        <w:t>つ認定</w:t>
      </w:r>
    </w:p>
    <w:p w14:paraId="79C04AE5" w14:textId="39AD3A11" w:rsidR="003E5367" w:rsidRPr="006237EF" w:rsidRDefault="0031429C" w:rsidP="0031429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7B5E31" w:rsidRPr="006237EF">
        <w:rPr>
          <w:rFonts w:asciiTheme="minorEastAsia" w:eastAsiaTheme="minorEastAsia" w:hAnsiTheme="minorEastAsia" w:hint="eastAsia"/>
          <w:color w:val="000000" w:themeColor="text1"/>
          <w:szCs w:val="21"/>
        </w:rPr>
        <w:t>の表示を外さ</w:t>
      </w:r>
      <w:r w:rsidR="003E5367" w:rsidRPr="006237EF">
        <w:rPr>
          <w:rFonts w:asciiTheme="minorEastAsia" w:eastAsiaTheme="minorEastAsia" w:hAnsiTheme="minorEastAsia" w:hint="eastAsia"/>
          <w:color w:val="000000" w:themeColor="text1"/>
          <w:szCs w:val="21"/>
        </w:rPr>
        <w:t>なければならない。</w:t>
      </w:r>
    </w:p>
    <w:p w14:paraId="09C8F5CD" w14:textId="77777777" w:rsidR="00697A62" w:rsidRPr="006237EF" w:rsidRDefault="00697A62" w:rsidP="0028681C">
      <w:pPr>
        <w:rPr>
          <w:rFonts w:asciiTheme="minorEastAsia" w:eastAsiaTheme="minorEastAsia" w:hAnsiTheme="minorEastAsia"/>
          <w:color w:val="000000" w:themeColor="text1"/>
          <w:szCs w:val="21"/>
        </w:rPr>
      </w:pPr>
    </w:p>
    <w:p w14:paraId="4366D3FC" w14:textId="77777777" w:rsidR="00AF1B4F" w:rsidRDefault="002751F9" w:rsidP="0028681C">
      <w:pPr>
        <w:rPr>
          <w:rFonts w:asciiTheme="minorEastAsia" w:eastAsiaTheme="minorEastAsia" w:hAnsiTheme="minorEastAsia"/>
          <w:color w:val="000000" w:themeColor="text1"/>
          <w:szCs w:val="21"/>
        </w:rPr>
      </w:pPr>
      <w:r w:rsidRPr="00D03576">
        <w:rPr>
          <w:rFonts w:asciiTheme="minorEastAsia" w:eastAsiaTheme="minorEastAsia" w:hAnsiTheme="minorEastAsia" w:hint="eastAsia"/>
          <w:szCs w:val="21"/>
        </w:rPr>
        <w:lastRenderedPageBreak/>
        <w:t>４</w:t>
      </w:r>
      <w:r w:rsidR="003E5367" w:rsidRPr="00D03576">
        <w:rPr>
          <w:rFonts w:asciiTheme="minorEastAsia" w:eastAsiaTheme="minorEastAsia" w:hAnsiTheme="minorEastAsia" w:hint="eastAsia"/>
          <w:szCs w:val="21"/>
        </w:rPr>
        <w:t xml:space="preserve">　</w:t>
      </w:r>
      <w:r w:rsidR="00BB2981" w:rsidRPr="00D03576">
        <w:rPr>
          <w:rFonts w:asciiTheme="minorEastAsia" w:eastAsiaTheme="minorEastAsia" w:hAnsiTheme="minorEastAsia" w:hint="eastAsia"/>
        </w:rPr>
        <w:t>推進機構</w:t>
      </w:r>
      <w:r w:rsidR="003E5367" w:rsidRPr="00D03576">
        <w:rPr>
          <w:rFonts w:asciiTheme="minorEastAsia" w:eastAsiaTheme="minorEastAsia" w:hAnsiTheme="minorEastAsia" w:hint="eastAsia"/>
          <w:szCs w:val="21"/>
        </w:rPr>
        <w:t>は、認定</w:t>
      </w:r>
      <w:r w:rsidR="003E5367" w:rsidRPr="006237EF">
        <w:rPr>
          <w:rFonts w:asciiTheme="minorEastAsia" w:eastAsiaTheme="minorEastAsia" w:hAnsiTheme="minorEastAsia" w:hint="eastAsia"/>
          <w:color w:val="000000" w:themeColor="text1"/>
          <w:szCs w:val="21"/>
        </w:rPr>
        <w:t>を取消したときは、</w:t>
      </w:r>
      <w:r w:rsidR="007B5E31" w:rsidRPr="006237EF">
        <w:rPr>
          <w:rFonts w:asciiTheme="minorEastAsia" w:eastAsiaTheme="minorEastAsia" w:hAnsiTheme="minorEastAsia" w:hint="eastAsia"/>
          <w:color w:val="000000" w:themeColor="text1"/>
          <w:szCs w:val="21"/>
        </w:rPr>
        <w:t>必要に応じて</w:t>
      </w:r>
      <w:r w:rsidR="003E5367" w:rsidRPr="006237EF">
        <w:rPr>
          <w:rFonts w:asciiTheme="minorEastAsia" w:eastAsiaTheme="minorEastAsia" w:hAnsiTheme="minorEastAsia" w:hint="eastAsia"/>
          <w:color w:val="000000" w:themeColor="text1"/>
          <w:szCs w:val="21"/>
        </w:rPr>
        <w:t>その対象となる認定</w:t>
      </w:r>
      <w:r w:rsidR="008D6ED9" w:rsidRPr="006237EF">
        <w:rPr>
          <w:rFonts w:asciiTheme="minorEastAsia" w:eastAsiaTheme="minorEastAsia" w:hAnsiTheme="minorEastAsia" w:hint="eastAsia"/>
          <w:color w:val="000000" w:themeColor="text1"/>
          <w:szCs w:val="21"/>
        </w:rPr>
        <w:t>商</w:t>
      </w:r>
      <w:r w:rsidR="003E5367" w:rsidRPr="006237EF">
        <w:rPr>
          <w:rFonts w:asciiTheme="minorEastAsia" w:eastAsiaTheme="minorEastAsia" w:hAnsiTheme="minorEastAsia" w:hint="eastAsia"/>
          <w:color w:val="000000" w:themeColor="text1"/>
          <w:szCs w:val="21"/>
        </w:rPr>
        <w:t>品及び認定者を公表する</w:t>
      </w:r>
    </w:p>
    <w:p w14:paraId="6106357D" w14:textId="41D0E154" w:rsidR="003E5367" w:rsidRPr="006237EF" w:rsidRDefault="00AF1B4F" w:rsidP="00AF1B4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3E5367" w:rsidRPr="006237EF">
        <w:rPr>
          <w:rFonts w:asciiTheme="minorEastAsia" w:eastAsiaTheme="minorEastAsia" w:hAnsiTheme="minorEastAsia" w:hint="eastAsia"/>
          <w:color w:val="000000" w:themeColor="text1"/>
          <w:szCs w:val="21"/>
        </w:rPr>
        <w:t>ことができる。</w:t>
      </w:r>
    </w:p>
    <w:p w14:paraId="76DE1D00" w14:textId="77777777" w:rsidR="002D297F" w:rsidRPr="006237EF" w:rsidRDefault="002D297F" w:rsidP="0028681C">
      <w:pPr>
        <w:rPr>
          <w:rFonts w:asciiTheme="minorEastAsia" w:eastAsiaTheme="minorEastAsia" w:hAnsiTheme="minorEastAsia"/>
          <w:color w:val="000000" w:themeColor="text1"/>
        </w:rPr>
      </w:pPr>
    </w:p>
    <w:p w14:paraId="78B5ECFB" w14:textId="77777777" w:rsidR="003E5367" w:rsidRPr="00D03576" w:rsidRDefault="003E5367" w:rsidP="0028681C">
      <w:pPr>
        <w:rPr>
          <w:rFonts w:asciiTheme="minorEastAsia" w:eastAsiaTheme="minorEastAsia" w:hAnsiTheme="minorEastAsia"/>
        </w:rPr>
      </w:pPr>
      <w:r w:rsidRPr="006237EF">
        <w:rPr>
          <w:rFonts w:asciiTheme="minorEastAsia" w:eastAsiaTheme="minorEastAsia" w:hAnsiTheme="minorEastAsia" w:hint="eastAsia"/>
          <w:color w:val="000000" w:themeColor="text1"/>
        </w:rPr>
        <w:t>（認定者の責務）</w:t>
      </w:r>
    </w:p>
    <w:p w14:paraId="20FD78DA" w14:textId="77777777" w:rsidR="00AF1B4F" w:rsidRPr="00D03576" w:rsidRDefault="00324057" w:rsidP="00D72307">
      <w:pPr>
        <w:rPr>
          <w:rFonts w:asciiTheme="minorEastAsia" w:eastAsiaTheme="minorEastAsia" w:hAnsiTheme="minorEastAsia"/>
        </w:rPr>
      </w:pPr>
      <w:r w:rsidRPr="00D03576">
        <w:rPr>
          <w:rFonts w:asciiTheme="minorEastAsia" w:eastAsiaTheme="minorEastAsia" w:hAnsiTheme="minorEastAsia" w:hint="eastAsia"/>
        </w:rPr>
        <w:t>第１</w:t>
      </w:r>
      <w:r w:rsidR="00074139" w:rsidRPr="00D03576">
        <w:rPr>
          <w:rFonts w:asciiTheme="minorEastAsia" w:eastAsiaTheme="minorEastAsia" w:hAnsiTheme="minorEastAsia" w:hint="eastAsia"/>
        </w:rPr>
        <w:t>３</w:t>
      </w:r>
      <w:r w:rsidR="003E5367" w:rsidRPr="00D03576">
        <w:rPr>
          <w:rFonts w:asciiTheme="minorEastAsia" w:eastAsiaTheme="minorEastAsia" w:hAnsiTheme="minorEastAsia" w:hint="eastAsia"/>
        </w:rPr>
        <w:t>条</w:t>
      </w:r>
      <w:r w:rsidR="006B5572" w:rsidRPr="00D03576">
        <w:rPr>
          <w:rFonts w:asciiTheme="minorEastAsia" w:eastAsiaTheme="minorEastAsia" w:hAnsiTheme="minorEastAsia" w:hint="eastAsia"/>
        </w:rPr>
        <w:t xml:space="preserve">　認定者は、</w:t>
      </w:r>
      <w:r w:rsidR="0048190C" w:rsidRPr="00D03576">
        <w:rPr>
          <w:rFonts w:asciiTheme="minorEastAsia" w:eastAsiaTheme="minorEastAsia" w:hAnsiTheme="minorEastAsia" w:hint="eastAsia"/>
          <w:szCs w:val="21"/>
        </w:rPr>
        <w:t>認定</w:t>
      </w:r>
      <w:r w:rsidR="0048190C" w:rsidRPr="00D03576">
        <w:rPr>
          <w:rFonts w:asciiTheme="minorEastAsia" w:eastAsiaTheme="minorEastAsia" w:hAnsiTheme="minorEastAsia"/>
          <w:szCs w:val="21"/>
        </w:rPr>
        <w:t>商品</w:t>
      </w:r>
      <w:r w:rsidR="0048190C" w:rsidRPr="00D03576">
        <w:rPr>
          <w:rFonts w:asciiTheme="minorEastAsia" w:eastAsiaTheme="minorEastAsia" w:hAnsiTheme="minorEastAsia" w:hint="eastAsia"/>
          <w:szCs w:val="21"/>
        </w:rPr>
        <w:t>と隠岐ユネスコ世界</w:t>
      </w:r>
      <w:r w:rsidR="0048190C" w:rsidRPr="00D03576">
        <w:rPr>
          <w:rFonts w:asciiTheme="minorEastAsia" w:eastAsiaTheme="minorEastAsia" w:hAnsiTheme="minorEastAsia"/>
          <w:szCs w:val="21"/>
        </w:rPr>
        <w:t>ジオパーク</w:t>
      </w:r>
      <w:r w:rsidR="0048190C" w:rsidRPr="00D03576">
        <w:rPr>
          <w:rFonts w:asciiTheme="minorEastAsia" w:eastAsiaTheme="minorEastAsia" w:hAnsiTheme="minorEastAsia" w:hint="eastAsia"/>
          <w:szCs w:val="21"/>
        </w:rPr>
        <w:t>と</w:t>
      </w:r>
      <w:r w:rsidR="00AF066A" w:rsidRPr="00D03576">
        <w:rPr>
          <w:rFonts w:asciiTheme="minorEastAsia" w:eastAsiaTheme="minorEastAsia" w:hAnsiTheme="minorEastAsia" w:hint="eastAsia"/>
          <w:szCs w:val="21"/>
        </w:rPr>
        <w:t>のつながり</w:t>
      </w:r>
      <w:r w:rsidR="0048190C" w:rsidRPr="00D03576">
        <w:rPr>
          <w:rFonts w:asciiTheme="minorEastAsia" w:eastAsiaTheme="minorEastAsia" w:hAnsiTheme="minorEastAsia" w:hint="eastAsia"/>
          <w:szCs w:val="21"/>
        </w:rPr>
        <w:t>を示す文章を</w:t>
      </w:r>
      <w:r w:rsidR="00AF1B4F" w:rsidRPr="00D03576">
        <w:rPr>
          <w:rFonts w:asciiTheme="minorEastAsia" w:eastAsiaTheme="minorEastAsia" w:hAnsiTheme="minorEastAsia" w:hint="eastAsia"/>
        </w:rPr>
        <w:t>推進機構</w:t>
      </w:r>
      <w:r w:rsidR="006B5572" w:rsidRPr="00D03576">
        <w:rPr>
          <w:rFonts w:asciiTheme="minorEastAsia" w:eastAsiaTheme="minorEastAsia" w:hAnsiTheme="minorEastAsia" w:hint="eastAsia"/>
        </w:rPr>
        <w:t>と</w:t>
      </w:r>
      <w:r w:rsidR="006B5572" w:rsidRPr="00D03576">
        <w:rPr>
          <w:rFonts w:asciiTheme="minorEastAsia" w:eastAsiaTheme="minorEastAsia" w:hAnsiTheme="minorEastAsia"/>
        </w:rPr>
        <w:t>作</w:t>
      </w:r>
    </w:p>
    <w:p w14:paraId="40183378" w14:textId="77777777" w:rsidR="00AF1B4F" w:rsidRPr="00D03576" w:rsidRDefault="00AF1B4F" w:rsidP="00AF1B4F">
      <w:pPr>
        <w:rPr>
          <w:rFonts w:asciiTheme="minorEastAsia" w:eastAsiaTheme="minorEastAsia" w:hAnsiTheme="minorEastAsia"/>
        </w:rPr>
      </w:pPr>
      <w:r w:rsidRPr="00D03576">
        <w:rPr>
          <w:rFonts w:asciiTheme="minorEastAsia" w:eastAsiaTheme="minorEastAsia" w:hAnsiTheme="minorEastAsia" w:hint="eastAsia"/>
        </w:rPr>
        <w:t xml:space="preserve">　</w:t>
      </w:r>
      <w:r w:rsidR="006B5572" w:rsidRPr="00D03576">
        <w:rPr>
          <w:rFonts w:asciiTheme="minorEastAsia" w:eastAsiaTheme="minorEastAsia" w:hAnsiTheme="minorEastAsia"/>
        </w:rPr>
        <w:t>成</w:t>
      </w:r>
      <w:r w:rsidR="006B5572" w:rsidRPr="00D03576">
        <w:rPr>
          <w:rFonts w:asciiTheme="minorEastAsia" w:eastAsiaTheme="minorEastAsia" w:hAnsiTheme="minorEastAsia" w:hint="eastAsia"/>
        </w:rPr>
        <w:t>し、</w:t>
      </w:r>
      <w:r w:rsidR="00C101E5" w:rsidRPr="00D03576">
        <w:rPr>
          <w:rFonts w:asciiTheme="minorEastAsia" w:eastAsiaTheme="minorEastAsia" w:hAnsiTheme="minorEastAsia" w:hint="eastAsia"/>
        </w:rPr>
        <w:t>パッケージに組込む</w:t>
      </w:r>
      <w:r w:rsidR="00491D07" w:rsidRPr="00D03576">
        <w:rPr>
          <w:rFonts w:asciiTheme="minorEastAsia" w:eastAsiaTheme="minorEastAsia" w:hAnsiTheme="minorEastAsia" w:hint="eastAsia"/>
        </w:rPr>
        <w:t>、</w:t>
      </w:r>
      <w:r w:rsidR="00C101E5" w:rsidRPr="00D03576">
        <w:rPr>
          <w:rFonts w:asciiTheme="minorEastAsia" w:eastAsiaTheme="minorEastAsia" w:hAnsiTheme="minorEastAsia" w:hint="eastAsia"/>
        </w:rPr>
        <w:t>カードとして認定商品に添えるなど商品に適する方法で認定商品の販売</w:t>
      </w:r>
    </w:p>
    <w:p w14:paraId="7ACA410B" w14:textId="0CE81FCA" w:rsidR="003207BD" w:rsidRPr="00D03576" w:rsidRDefault="00C101E5" w:rsidP="00AF1B4F">
      <w:pPr>
        <w:ind w:firstLineChars="100" w:firstLine="210"/>
        <w:rPr>
          <w:rFonts w:asciiTheme="minorEastAsia" w:eastAsiaTheme="minorEastAsia" w:hAnsiTheme="minorEastAsia"/>
        </w:rPr>
      </w:pPr>
      <w:r w:rsidRPr="00D03576">
        <w:rPr>
          <w:rFonts w:asciiTheme="minorEastAsia" w:eastAsiaTheme="minorEastAsia" w:hAnsiTheme="minorEastAsia" w:hint="eastAsia"/>
        </w:rPr>
        <w:t>促進に活用すること。</w:t>
      </w:r>
    </w:p>
    <w:p w14:paraId="575757D9" w14:textId="77777777" w:rsidR="00AF1B4F" w:rsidRPr="00D03576" w:rsidRDefault="003207BD" w:rsidP="00294EB6">
      <w:pPr>
        <w:ind w:left="283" w:hangingChars="135" w:hanging="283"/>
        <w:rPr>
          <w:rFonts w:asciiTheme="minorEastAsia" w:eastAsiaTheme="minorEastAsia" w:hAnsiTheme="minorEastAsia"/>
        </w:rPr>
      </w:pPr>
      <w:r w:rsidRPr="00D03576">
        <w:rPr>
          <w:rFonts w:asciiTheme="minorEastAsia" w:eastAsiaTheme="minorEastAsia" w:hAnsiTheme="minorEastAsia" w:hint="eastAsia"/>
        </w:rPr>
        <w:t>２　認定商品には</w:t>
      </w:r>
      <w:r w:rsidR="00C02A31" w:rsidRPr="00D03576">
        <w:rPr>
          <w:rFonts w:asciiTheme="minorEastAsia" w:eastAsiaTheme="minorEastAsia" w:hAnsiTheme="minorEastAsia" w:hint="eastAsia"/>
        </w:rPr>
        <w:t>、</w:t>
      </w:r>
      <w:r w:rsidRPr="00D03576">
        <w:rPr>
          <w:rFonts w:asciiTheme="minorEastAsia" w:eastAsiaTheme="minorEastAsia" w:hAnsiTheme="minorEastAsia" w:hint="eastAsia"/>
        </w:rPr>
        <w:t>シールで貼付する、パッケージや商品説明のカードに組み込む等の方法で、認定マークを見やすく表示すること。ただし商品によっては</w:t>
      </w:r>
      <w:r w:rsidR="00AF1B4F" w:rsidRPr="00D03576">
        <w:rPr>
          <w:rFonts w:asciiTheme="minorEastAsia" w:eastAsiaTheme="minorEastAsia" w:hAnsiTheme="minorEastAsia" w:hint="eastAsia"/>
        </w:rPr>
        <w:t>推進機構</w:t>
      </w:r>
      <w:r w:rsidR="007710E6" w:rsidRPr="00D03576">
        <w:rPr>
          <w:rFonts w:asciiTheme="minorEastAsia" w:eastAsiaTheme="minorEastAsia" w:hAnsiTheme="minorEastAsia" w:hint="eastAsia"/>
        </w:rPr>
        <w:t>との</w:t>
      </w:r>
      <w:r w:rsidRPr="00D03576">
        <w:rPr>
          <w:rFonts w:asciiTheme="minorEastAsia" w:eastAsiaTheme="minorEastAsia" w:hAnsiTheme="minorEastAsia" w:hint="eastAsia"/>
        </w:rPr>
        <w:t>協議によって、表示方法を変更す</w:t>
      </w:r>
    </w:p>
    <w:p w14:paraId="13C2D83D" w14:textId="3A5B3043" w:rsidR="00C101E5" w:rsidRPr="006237EF" w:rsidRDefault="003207BD" w:rsidP="00AF1B4F">
      <w:pPr>
        <w:ind w:leftChars="150" w:left="315"/>
        <w:rPr>
          <w:rFonts w:asciiTheme="minorEastAsia" w:eastAsiaTheme="minorEastAsia" w:hAnsiTheme="minorEastAsia"/>
          <w:color w:val="000000" w:themeColor="text1"/>
        </w:rPr>
      </w:pPr>
      <w:r w:rsidRPr="00D03576">
        <w:rPr>
          <w:rFonts w:asciiTheme="minorEastAsia" w:eastAsiaTheme="minorEastAsia" w:hAnsiTheme="minorEastAsia" w:hint="eastAsia"/>
        </w:rPr>
        <w:t>ることができる。</w:t>
      </w:r>
      <w:r w:rsidR="000F08C2" w:rsidRPr="00D03576">
        <w:rPr>
          <w:rFonts w:asciiTheme="minorEastAsia" w:eastAsiaTheme="minorEastAsia" w:hAnsiTheme="minorEastAsia" w:hint="eastAsia"/>
        </w:rPr>
        <w:t>また、</w:t>
      </w:r>
      <w:r w:rsidRPr="00D03576">
        <w:rPr>
          <w:rFonts w:asciiTheme="minorEastAsia" w:eastAsiaTheme="minorEastAsia" w:hAnsiTheme="minorEastAsia" w:hint="eastAsia"/>
        </w:rPr>
        <w:t>認定マークの規格及び使用方法等については、別に定めるところに</w:t>
      </w:r>
      <w:r w:rsidRPr="006237EF">
        <w:rPr>
          <w:rFonts w:asciiTheme="minorEastAsia" w:eastAsiaTheme="minorEastAsia" w:hAnsiTheme="minorEastAsia" w:hint="eastAsia"/>
          <w:color w:val="000000" w:themeColor="text1"/>
        </w:rPr>
        <w:t>よるものとする。</w:t>
      </w:r>
    </w:p>
    <w:p w14:paraId="0FA0B64B" w14:textId="2797BBC2" w:rsidR="00074139" w:rsidRPr="006237EF" w:rsidRDefault="003207BD" w:rsidP="00074139">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３</w:t>
      </w:r>
      <w:r w:rsidR="002751F9" w:rsidRPr="006237EF">
        <w:rPr>
          <w:rFonts w:asciiTheme="minorEastAsia" w:eastAsiaTheme="minorEastAsia" w:hAnsiTheme="minorEastAsia" w:hint="eastAsia"/>
          <w:color w:val="000000" w:themeColor="text1"/>
        </w:rPr>
        <w:t xml:space="preserve">　</w:t>
      </w:r>
      <w:r w:rsidR="003E5367" w:rsidRPr="006237EF">
        <w:rPr>
          <w:rFonts w:asciiTheme="minorEastAsia" w:eastAsiaTheme="minorEastAsia" w:hAnsiTheme="minorEastAsia" w:hint="eastAsia"/>
          <w:color w:val="000000" w:themeColor="text1"/>
        </w:rPr>
        <w:t>認定者はこの要綱の規定を</w:t>
      </w:r>
      <w:r w:rsidR="001336A4" w:rsidRPr="006237EF">
        <w:rPr>
          <w:rFonts w:asciiTheme="minorEastAsia" w:eastAsiaTheme="minorEastAsia" w:hAnsiTheme="minorEastAsia" w:hint="eastAsia"/>
          <w:color w:val="000000" w:themeColor="text1"/>
        </w:rPr>
        <w:t>遵守</w:t>
      </w:r>
      <w:r w:rsidR="003E5367" w:rsidRPr="006237EF">
        <w:rPr>
          <w:rFonts w:asciiTheme="minorEastAsia" w:eastAsiaTheme="minorEastAsia" w:hAnsiTheme="minorEastAsia" w:hint="eastAsia"/>
          <w:color w:val="000000" w:themeColor="text1"/>
        </w:rPr>
        <w:t>し、認定</w:t>
      </w:r>
      <w:r w:rsidR="00D364BF" w:rsidRPr="006237EF">
        <w:rPr>
          <w:rFonts w:asciiTheme="minorEastAsia" w:eastAsiaTheme="minorEastAsia" w:hAnsiTheme="minorEastAsia" w:hint="eastAsia"/>
          <w:color w:val="000000" w:themeColor="text1"/>
        </w:rPr>
        <w:t>商品</w:t>
      </w:r>
      <w:r w:rsidR="003E5367" w:rsidRPr="006237EF">
        <w:rPr>
          <w:rFonts w:asciiTheme="minorEastAsia" w:eastAsiaTheme="minorEastAsia" w:hAnsiTheme="minorEastAsia" w:hint="eastAsia"/>
          <w:color w:val="000000" w:themeColor="text1"/>
        </w:rPr>
        <w:t>の生産</w:t>
      </w:r>
      <w:r w:rsidR="000F08C2" w:rsidRPr="006237EF">
        <w:rPr>
          <w:rFonts w:asciiTheme="minorEastAsia" w:eastAsiaTheme="minorEastAsia" w:hAnsiTheme="minorEastAsia" w:hint="eastAsia"/>
          <w:color w:val="000000" w:themeColor="text1"/>
        </w:rPr>
        <w:t>・</w:t>
      </w:r>
      <w:r w:rsidR="003E5367" w:rsidRPr="006237EF">
        <w:rPr>
          <w:rFonts w:asciiTheme="minorEastAsia" w:eastAsiaTheme="minorEastAsia" w:hAnsiTheme="minorEastAsia" w:hint="eastAsia"/>
          <w:color w:val="000000" w:themeColor="text1"/>
        </w:rPr>
        <w:t>製造及び販売を通じて、積極的に</w:t>
      </w:r>
      <w:r w:rsidR="000F08C2" w:rsidRPr="006237EF">
        <w:rPr>
          <w:rFonts w:asciiTheme="minorEastAsia" w:eastAsiaTheme="minorEastAsia" w:hAnsiTheme="minorEastAsia" w:hint="eastAsia"/>
          <w:color w:val="000000" w:themeColor="text1"/>
        </w:rPr>
        <w:t>本制度の目</w:t>
      </w:r>
    </w:p>
    <w:p w14:paraId="4350BE34" w14:textId="030AD614" w:rsidR="003E5367" w:rsidRPr="006237EF" w:rsidRDefault="000F08C2" w:rsidP="00074139">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的達成に</w:t>
      </w:r>
      <w:r w:rsidR="003E5367" w:rsidRPr="006237EF">
        <w:rPr>
          <w:rFonts w:asciiTheme="minorEastAsia" w:eastAsiaTheme="minorEastAsia" w:hAnsiTheme="minorEastAsia" w:hint="eastAsia"/>
          <w:color w:val="000000" w:themeColor="text1"/>
        </w:rPr>
        <w:t>努め</w:t>
      </w:r>
      <w:r w:rsidR="003477AF" w:rsidRPr="006237EF">
        <w:rPr>
          <w:rFonts w:asciiTheme="minorEastAsia" w:eastAsiaTheme="minorEastAsia" w:hAnsiTheme="minorEastAsia" w:hint="eastAsia"/>
          <w:color w:val="000000" w:themeColor="text1"/>
        </w:rPr>
        <w:t>るものとする</w:t>
      </w:r>
      <w:r w:rsidR="003E5367" w:rsidRPr="006237EF">
        <w:rPr>
          <w:rFonts w:asciiTheme="minorEastAsia" w:eastAsiaTheme="minorEastAsia" w:hAnsiTheme="minorEastAsia" w:hint="eastAsia"/>
          <w:color w:val="000000" w:themeColor="text1"/>
        </w:rPr>
        <w:t>。</w:t>
      </w:r>
    </w:p>
    <w:p w14:paraId="0B9DAE1B" w14:textId="3257DFA2" w:rsidR="003E5367" w:rsidRPr="00D03576" w:rsidRDefault="003207BD" w:rsidP="007710E6">
      <w:pPr>
        <w:ind w:left="210" w:hangingChars="100" w:hanging="210"/>
        <w:rPr>
          <w:rFonts w:asciiTheme="minorEastAsia" w:eastAsiaTheme="minorEastAsia" w:hAnsiTheme="minorEastAsia"/>
        </w:rPr>
      </w:pPr>
      <w:r w:rsidRPr="006237EF">
        <w:rPr>
          <w:rFonts w:asciiTheme="minorEastAsia" w:eastAsiaTheme="minorEastAsia" w:hAnsiTheme="minorEastAsia" w:hint="eastAsia"/>
          <w:color w:val="000000" w:themeColor="text1"/>
        </w:rPr>
        <w:t>４</w:t>
      </w:r>
      <w:r w:rsidR="003E5367" w:rsidRPr="006237EF">
        <w:rPr>
          <w:rFonts w:asciiTheme="minorEastAsia" w:eastAsiaTheme="minorEastAsia" w:hAnsiTheme="minorEastAsia" w:hint="eastAsia"/>
          <w:color w:val="000000" w:themeColor="text1"/>
        </w:rPr>
        <w:t xml:space="preserve">　認定</w:t>
      </w:r>
      <w:r w:rsidR="003477AF" w:rsidRPr="006237EF">
        <w:rPr>
          <w:rFonts w:asciiTheme="minorEastAsia" w:eastAsiaTheme="minorEastAsia" w:hAnsiTheme="minorEastAsia" w:hint="eastAsia"/>
          <w:color w:val="000000" w:themeColor="text1"/>
        </w:rPr>
        <w:t>商</w:t>
      </w:r>
      <w:r w:rsidR="003E5367" w:rsidRPr="006237EF">
        <w:rPr>
          <w:rFonts w:asciiTheme="minorEastAsia" w:eastAsiaTheme="minorEastAsia" w:hAnsiTheme="minorEastAsia" w:hint="eastAsia"/>
          <w:color w:val="000000" w:themeColor="text1"/>
        </w:rPr>
        <w:t>品の品質、流通及び販売等に</w:t>
      </w:r>
      <w:r w:rsidR="00623C49" w:rsidRPr="006237EF">
        <w:rPr>
          <w:rFonts w:asciiTheme="minorEastAsia" w:eastAsiaTheme="minorEastAsia" w:hAnsiTheme="minorEastAsia" w:hint="eastAsia"/>
          <w:color w:val="000000" w:themeColor="text1"/>
        </w:rPr>
        <w:t>おいて、</w:t>
      </w:r>
      <w:r w:rsidR="003E5367" w:rsidRPr="006237EF">
        <w:rPr>
          <w:rFonts w:asciiTheme="minorEastAsia" w:eastAsiaTheme="minorEastAsia" w:hAnsiTheme="minorEastAsia" w:hint="eastAsia"/>
          <w:color w:val="000000" w:themeColor="text1"/>
        </w:rPr>
        <w:t>事故等の問題が生じた場合は、</w:t>
      </w:r>
      <w:r w:rsidR="001336A4" w:rsidRPr="006237EF">
        <w:rPr>
          <w:rFonts w:asciiTheme="minorEastAsia" w:eastAsiaTheme="minorEastAsia" w:hAnsiTheme="minorEastAsia" w:hint="eastAsia"/>
          <w:color w:val="000000" w:themeColor="text1"/>
        </w:rPr>
        <w:t>認定商品</w:t>
      </w:r>
      <w:r w:rsidR="007710E6" w:rsidRPr="006237EF">
        <w:rPr>
          <w:rFonts w:asciiTheme="minorEastAsia" w:eastAsiaTheme="minorEastAsia" w:hAnsiTheme="minorEastAsia" w:hint="eastAsia"/>
          <w:color w:val="000000" w:themeColor="text1"/>
        </w:rPr>
        <w:t>事故等発生報告書</w:t>
      </w:r>
      <w:r w:rsidR="003214A7" w:rsidRPr="006237EF">
        <w:rPr>
          <w:rFonts w:asciiTheme="minorEastAsia" w:eastAsiaTheme="minorEastAsia" w:hAnsiTheme="minorEastAsia" w:hint="eastAsia"/>
          <w:color w:val="000000" w:themeColor="text1"/>
        </w:rPr>
        <w:t>（</w:t>
      </w:r>
      <w:r w:rsidR="00324057" w:rsidRPr="006237EF">
        <w:rPr>
          <w:rFonts w:asciiTheme="minorEastAsia" w:eastAsiaTheme="minorEastAsia" w:hAnsiTheme="minorEastAsia" w:hint="eastAsia"/>
          <w:color w:val="000000" w:themeColor="text1"/>
        </w:rPr>
        <w:t>様式</w:t>
      </w:r>
      <w:r w:rsidR="008A40B7" w:rsidRPr="006237EF">
        <w:rPr>
          <w:rFonts w:asciiTheme="minorEastAsia" w:eastAsiaTheme="minorEastAsia" w:hAnsiTheme="minorEastAsia" w:hint="eastAsia"/>
          <w:color w:val="000000" w:themeColor="text1"/>
        </w:rPr>
        <w:t>第</w:t>
      </w:r>
      <w:r w:rsidR="00177107" w:rsidRPr="006237EF">
        <w:rPr>
          <w:rFonts w:asciiTheme="minorEastAsia" w:eastAsiaTheme="minorEastAsia" w:hAnsiTheme="minorEastAsia" w:hint="eastAsia"/>
          <w:color w:val="000000" w:themeColor="text1"/>
        </w:rPr>
        <w:t>６</w:t>
      </w:r>
      <w:r w:rsidR="00324057" w:rsidRPr="006237EF">
        <w:rPr>
          <w:rFonts w:asciiTheme="minorEastAsia" w:eastAsiaTheme="minorEastAsia" w:hAnsiTheme="minorEastAsia" w:hint="eastAsia"/>
          <w:color w:val="000000" w:themeColor="text1"/>
        </w:rPr>
        <w:t>号）</w:t>
      </w:r>
      <w:r w:rsidR="00B05063" w:rsidRPr="006237EF">
        <w:rPr>
          <w:rFonts w:asciiTheme="minorEastAsia" w:eastAsiaTheme="minorEastAsia" w:hAnsiTheme="minorEastAsia" w:hint="eastAsia"/>
          <w:color w:val="000000" w:themeColor="text1"/>
        </w:rPr>
        <w:t>を</w:t>
      </w:r>
      <w:r w:rsidR="003477AF" w:rsidRPr="006237EF">
        <w:rPr>
          <w:rFonts w:asciiTheme="minorEastAsia" w:eastAsiaTheme="minorEastAsia" w:hAnsiTheme="minorEastAsia" w:hint="eastAsia"/>
          <w:color w:val="000000" w:themeColor="text1"/>
        </w:rPr>
        <w:t>、</w:t>
      </w:r>
      <w:r w:rsidR="003E5367" w:rsidRPr="00D03576">
        <w:rPr>
          <w:rFonts w:asciiTheme="minorEastAsia" w:eastAsiaTheme="minorEastAsia" w:hAnsiTheme="minorEastAsia" w:hint="eastAsia"/>
        </w:rPr>
        <w:t>直ち</w:t>
      </w:r>
      <w:r w:rsidR="000F08C2" w:rsidRPr="00D03576">
        <w:rPr>
          <w:rFonts w:asciiTheme="minorEastAsia" w:eastAsiaTheme="minorEastAsia" w:hAnsiTheme="minorEastAsia" w:hint="eastAsia"/>
        </w:rPr>
        <w:t>に</w:t>
      </w:r>
      <w:bookmarkStart w:id="1" w:name="_Hlk103685933"/>
      <w:r w:rsidR="00AF1B4F" w:rsidRPr="00D03576">
        <w:rPr>
          <w:rFonts w:asciiTheme="minorEastAsia" w:eastAsiaTheme="minorEastAsia" w:hAnsiTheme="minorEastAsia" w:hint="eastAsia"/>
        </w:rPr>
        <w:t>推進機構</w:t>
      </w:r>
      <w:bookmarkEnd w:id="1"/>
      <w:r w:rsidR="00B05063" w:rsidRPr="00D03576">
        <w:rPr>
          <w:rFonts w:asciiTheme="minorEastAsia" w:eastAsiaTheme="minorEastAsia" w:hAnsiTheme="minorEastAsia" w:hint="eastAsia"/>
        </w:rPr>
        <w:t>に提出</w:t>
      </w:r>
      <w:r w:rsidR="003E5367" w:rsidRPr="00D03576">
        <w:rPr>
          <w:rFonts w:asciiTheme="minorEastAsia" w:eastAsiaTheme="minorEastAsia" w:hAnsiTheme="minorEastAsia" w:hint="eastAsia"/>
        </w:rPr>
        <w:t>しな</w:t>
      </w:r>
      <w:r w:rsidR="00073B5A" w:rsidRPr="00D03576">
        <w:rPr>
          <w:rFonts w:asciiTheme="minorEastAsia" w:eastAsiaTheme="minorEastAsia" w:hAnsiTheme="minorEastAsia" w:hint="eastAsia"/>
        </w:rPr>
        <w:t>け</w:t>
      </w:r>
      <w:r w:rsidR="003E5367" w:rsidRPr="00D03576">
        <w:rPr>
          <w:rFonts w:asciiTheme="minorEastAsia" w:eastAsiaTheme="minorEastAsia" w:hAnsiTheme="minorEastAsia" w:hint="eastAsia"/>
        </w:rPr>
        <w:t>ればならない。</w:t>
      </w:r>
    </w:p>
    <w:p w14:paraId="35746D50" w14:textId="77777777" w:rsidR="00236E36" w:rsidRPr="00D03576" w:rsidRDefault="00236E36" w:rsidP="00C2545A">
      <w:pPr>
        <w:rPr>
          <w:rFonts w:asciiTheme="minorEastAsia" w:eastAsiaTheme="minorEastAsia" w:hAnsiTheme="minorEastAsia"/>
        </w:rPr>
      </w:pPr>
    </w:p>
    <w:p w14:paraId="09D6ABCC" w14:textId="4C8DBEC1" w:rsidR="002D297F" w:rsidRPr="00D03576" w:rsidRDefault="00236E36" w:rsidP="00C2545A">
      <w:pPr>
        <w:rPr>
          <w:rFonts w:asciiTheme="minorEastAsia" w:eastAsiaTheme="minorEastAsia" w:hAnsiTheme="minorEastAsia"/>
        </w:rPr>
      </w:pPr>
      <w:r w:rsidRPr="00D03576">
        <w:rPr>
          <w:rFonts w:asciiTheme="minorEastAsia" w:eastAsiaTheme="minorEastAsia" w:hAnsiTheme="minorEastAsia" w:hint="eastAsia"/>
        </w:rPr>
        <w:t>（公表及び情報提供）</w:t>
      </w:r>
    </w:p>
    <w:p w14:paraId="477B588C" w14:textId="77777777" w:rsidR="00DD1A9E" w:rsidRPr="00D03576" w:rsidRDefault="00D72307" w:rsidP="002E69CD">
      <w:pPr>
        <w:rPr>
          <w:rFonts w:asciiTheme="minorEastAsia" w:eastAsiaTheme="minorEastAsia" w:hAnsiTheme="minorEastAsia"/>
        </w:rPr>
      </w:pPr>
      <w:r w:rsidRPr="00D03576">
        <w:rPr>
          <w:rFonts w:asciiTheme="minorEastAsia" w:eastAsiaTheme="minorEastAsia" w:hAnsiTheme="minorEastAsia" w:hint="eastAsia"/>
        </w:rPr>
        <w:t>第</w:t>
      </w:r>
      <w:r w:rsidR="000F08C2" w:rsidRPr="00D03576">
        <w:rPr>
          <w:rFonts w:asciiTheme="minorEastAsia" w:eastAsiaTheme="minorEastAsia" w:hAnsiTheme="minorEastAsia" w:hint="eastAsia"/>
        </w:rPr>
        <w:t>１</w:t>
      </w:r>
      <w:r w:rsidR="00074139" w:rsidRPr="00D03576">
        <w:rPr>
          <w:rFonts w:asciiTheme="minorEastAsia" w:eastAsiaTheme="minorEastAsia" w:hAnsiTheme="minorEastAsia" w:hint="eastAsia"/>
        </w:rPr>
        <w:t>４</w:t>
      </w:r>
      <w:r w:rsidR="000F08C2" w:rsidRPr="00D03576">
        <w:rPr>
          <w:rFonts w:asciiTheme="minorEastAsia" w:eastAsiaTheme="minorEastAsia" w:hAnsiTheme="minorEastAsia" w:hint="eastAsia"/>
        </w:rPr>
        <w:t>条</w:t>
      </w:r>
      <w:r w:rsidR="00236E36" w:rsidRPr="00D03576">
        <w:rPr>
          <w:rFonts w:asciiTheme="minorEastAsia" w:eastAsiaTheme="minorEastAsia" w:hAnsiTheme="minorEastAsia" w:hint="eastAsia"/>
        </w:rPr>
        <w:t xml:space="preserve">　</w:t>
      </w:r>
      <w:r w:rsidR="00DD1A9E" w:rsidRPr="00D03576">
        <w:rPr>
          <w:rFonts w:asciiTheme="minorEastAsia" w:eastAsiaTheme="minorEastAsia" w:hAnsiTheme="minorEastAsia" w:hint="eastAsia"/>
        </w:rPr>
        <w:t>推進機構</w:t>
      </w:r>
      <w:r w:rsidR="00236E36" w:rsidRPr="00D03576">
        <w:rPr>
          <w:rFonts w:asciiTheme="minorEastAsia" w:eastAsiaTheme="minorEastAsia" w:hAnsiTheme="minorEastAsia" w:hint="eastAsia"/>
        </w:rPr>
        <w:t>は、制度の概要、認定基準及び認定者の情報について、</w:t>
      </w:r>
      <w:r w:rsidR="002E69CD" w:rsidRPr="00D03576">
        <w:rPr>
          <w:rFonts w:asciiTheme="minorEastAsia" w:eastAsiaTheme="minorEastAsia" w:hAnsiTheme="minorEastAsia" w:hint="eastAsia"/>
        </w:rPr>
        <w:t>一般社団法人隠岐ジオパー</w:t>
      </w:r>
    </w:p>
    <w:p w14:paraId="0036DEF2" w14:textId="66F9A6ED" w:rsidR="00236E36" w:rsidRPr="00D03576" w:rsidRDefault="002E69CD" w:rsidP="00DD1A9E">
      <w:pPr>
        <w:ind w:firstLineChars="100" w:firstLine="210"/>
        <w:rPr>
          <w:rFonts w:asciiTheme="minorEastAsia" w:eastAsiaTheme="minorEastAsia" w:hAnsiTheme="minorEastAsia"/>
        </w:rPr>
      </w:pPr>
      <w:r w:rsidRPr="00D03576">
        <w:rPr>
          <w:rFonts w:asciiTheme="minorEastAsia" w:eastAsiaTheme="minorEastAsia" w:hAnsiTheme="minorEastAsia" w:hint="eastAsia"/>
        </w:rPr>
        <w:t>ク推進</w:t>
      </w:r>
      <w:r w:rsidR="00DD1A9E" w:rsidRPr="00D03576">
        <w:rPr>
          <w:rFonts w:asciiTheme="minorEastAsia" w:eastAsiaTheme="minorEastAsia" w:hAnsiTheme="minorEastAsia" w:hint="eastAsia"/>
        </w:rPr>
        <w:t>機構</w:t>
      </w:r>
      <w:r w:rsidR="00236E36" w:rsidRPr="00D03576">
        <w:rPr>
          <w:rFonts w:asciiTheme="minorEastAsia" w:eastAsiaTheme="minorEastAsia" w:hAnsiTheme="minorEastAsia" w:hint="eastAsia"/>
        </w:rPr>
        <w:t>のホームページ等で公表するものとする。</w:t>
      </w:r>
    </w:p>
    <w:p w14:paraId="0732A701" w14:textId="77777777" w:rsidR="00236E36" w:rsidRPr="00D03576" w:rsidRDefault="00236E36" w:rsidP="00C2545A">
      <w:pPr>
        <w:rPr>
          <w:rFonts w:asciiTheme="minorEastAsia" w:eastAsiaTheme="minorEastAsia" w:hAnsiTheme="minorEastAsia"/>
        </w:rPr>
      </w:pPr>
    </w:p>
    <w:p w14:paraId="72499521" w14:textId="3DECFBA3" w:rsidR="00816AE9" w:rsidRPr="00D03576" w:rsidRDefault="00816AE9" w:rsidP="00C2545A">
      <w:pPr>
        <w:rPr>
          <w:rFonts w:asciiTheme="minorEastAsia" w:eastAsiaTheme="minorEastAsia" w:hAnsiTheme="minorEastAsia"/>
        </w:rPr>
      </w:pPr>
      <w:r w:rsidRPr="006237EF">
        <w:rPr>
          <w:rFonts w:asciiTheme="minorEastAsia" w:eastAsiaTheme="minorEastAsia" w:hAnsiTheme="minorEastAsia" w:hint="eastAsia"/>
          <w:color w:val="000000" w:themeColor="text1"/>
        </w:rPr>
        <w:t>（実績報告）</w:t>
      </w:r>
    </w:p>
    <w:p w14:paraId="143C1835" w14:textId="5AF8927E" w:rsidR="000F08C2" w:rsidRPr="00D03576" w:rsidRDefault="00C0784B">
      <w:pPr>
        <w:rPr>
          <w:rFonts w:asciiTheme="minorEastAsia" w:eastAsiaTheme="minorEastAsia" w:hAnsiTheme="minorEastAsia"/>
        </w:rPr>
      </w:pPr>
      <w:r w:rsidRPr="00D03576">
        <w:rPr>
          <w:rFonts w:asciiTheme="minorEastAsia" w:eastAsiaTheme="minorEastAsia" w:hAnsiTheme="minorEastAsia" w:hint="eastAsia"/>
        </w:rPr>
        <w:t>第１</w:t>
      </w:r>
      <w:r w:rsidR="00074139" w:rsidRPr="00D03576">
        <w:rPr>
          <w:rFonts w:asciiTheme="minorEastAsia" w:eastAsiaTheme="minorEastAsia" w:hAnsiTheme="minorEastAsia" w:hint="eastAsia"/>
        </w:rPr>
        <w:t>５</w:t>
      </w:r>
      <w:r w:rsidR="000F08C2" w:rsidRPr="00D03576">
        <w:rPr>
          <w:rFonts w:asciiTheme="minorEastAsia" w:eastAsiaTheme="minorEastAsia" w:hAnsiTheme="minorEastAsia" w:hint="eastAsia"/>
        </w:rPr>
        <w:t>条　認定</w:t>
      </w:r>
      <w:r w:rsidR="00816AE9" w:rsidRPr="00D03576">
        <w:rPr>
          <w:rFonts w:asciiTheme="minorEastAsia" w:eastAsiaTheme="minorEastAsia" w:hAnsiTheme="minorEastAsia" w:hint="eastAsia"/>
        </w:rPr>
        <w:t>者は、認定品の出荷または</w:t>
      </w:r>
      <w:r w:rsidR="0048190C" w:rsidRPr="00D03576">
        <w:rPr>
          <w:rFonts w:asciiTheme="minorEastAsia" w:eastAsiaTheme="minorEastAsia" w:hAnsiTheme="minorEastAsia" w:hint="eastAsia"/>
        </w:rPr>
        <w:t>販売に係る実績報告について、</w:t>
      </w:r>
      <w:r w:rsidR="00DD1A9E" w:rsidRPr="00D03576">
        <w:rPr>
          <w:rFonts w:asciiTheme="minorEastAsia" w:eastAsiaTheme="minorEastAsia" w:hAnsiTheme="minorEastAsia" w:hint="eastAsia"/>
        </w:rPr>
        <w:t>推進機構</w:t>
      </w:r>
      <w:r w:rsidR="0048190C" w:rsidRPr="00D03576">
        <w:rPr>
          <w:rFonts w:asciiTheme="minorEastAsia" w:eastAsiaTheme="minorEastAsia" w:hAnsiTheme="minorEastAsia" w:hint="eastAsia"/>
        </w:rPr>
        <w:t>からの要請があった</w:t>
      </w:r>
    </w:p>
    <w:p w14:paraId="1135BBD0" w14:textId="6079717C" w:rsidR="0048190C" w:rsidRPr="00D03576" w:rsidRDefault="0048190C" w:rsidP="006B393D">
      <w:pPr>
        <w:ind w:leftChars="100" w:left="210"/>
        <w:rPr>
          <w:rFonts w:asciiTheme="minorEastAsia" w:eastAsiaTheme="minorEastAsia" w:hAnsiTheme="minorEastAsia"/>
        </w:rPr>
      </w:pPr>
      <w:r w:rsidRPr="00D03576">
        <w:rPr>
          <w:rFonts w:asciiTheme="minorEastAsia" w:eastAsiaTheme="minorEastAsia" w:hAnsiTheme="minorEastAsia" w:hint="eastAsia"/>
        </w:rPr>
        <w:t>場合、可能な限り協力するものとする。</w:t>
      </w:r>
    </w:p>
    <w:p w14:paraId="0D4C29D1" w14:textId="77777777" w:rsidR="00816AE9" w:rsidRPr="00D03576" w:rsidRDefault="00816AE9" w:rsidP="00C2545A">
      <w:pPr>
        <w:rPr>
          <w:rFonts w:asciiTheme="minorEastAsia" w:eastAsiaTheme="minorEastAsia" w:hAnsiTheme="minorEastAsia"/>
        </w:rPr>
      </w:pPr>
    </w:p>
    <w:p w14:paraId="469145C7" w14:textId="77777777" w:rsidR="003E5367" w:rsidRPr="00D03576" w:rsidRDefault="003E5367" w:rsidP="0028681C">
      <w:pPr>
        <w:rPr>
          <w:rFonts w:asciiTheme="minorEastAsia" w:eastAsiaTheme="minorEastAsia" w:hAnsiTheme="minorEastAsia"/>
        </w:rPr>
      </w:pPr>
      <w:r w:rsidRPr="00D03576">
        <w:rPr>
          <w:rFonts w:asciiTheme="minorEastAsia" w:eastAsiaTheme="minorEastAsia" w:hAnsiTheme="minorEastAsia" w:hint="eastAsia"/>
        </w:rPr>
        <w:t>（</w:t>
      </w:r>
      <w:r w:rsidR="003477AF" w:rsidRPr="00D03576">
        <w:rPr>
          <w:rFonts w:asciiTheme="minorEastAsia" w:eastAsiaTheme="minorEastAsia" w:hAnsiTheme="minorEastAsia" w:hint="eastAsia"/>
        </w:rPr>
        <w:t>事故</w:t>
      </w:r>
      <w:r w:rsidRPr="00D03576">
        <w:rPr>
          <w:rFonts w:asciiTheme="minorEastAsia" w:eastAsiaTheme="minorEastAsia" w:hAnsiTheme="minorEastAsia" w:hint="eastAsia"/>
        </w:rPr>
        <w:t>責任）</w:t>
      </w:r>
    </w:p>
    <w:p w14:paraId="22E567B6" w14:textId="1B7D9723" w:rsidR="0018365C" w:rsidRPr="00D03576" w:rsidRDefault="00CE6A72" w:rsidP="0028681C">
      <w:pPr>
        <w:rPr>
          <w:rFonts w:asciiTheme="minorEastAsia" w:eastAsiaTheme="minorEastAsia" w:hAnsiTheme="minorEastAsia"/>
        </w:rPr>
      </w:pPr>
      <w:r w:rsidRPr="00D03576">
        <w:rPr>
          <w:rFonts w:asciiTheme="minorEastAsia" w:eastAsiaTheme="minorEastAsia" w:hAnsiTheme="minorEastAsia" w:hint="eastAsia"/>
        </w:rPr>
        <w:t>第１</w:t>
      </w:r>
      <w:r w:rsidR="00074139" w:rsidRPr="00D03576">
        <w:rPr>
          <w:rFonts w:asciiTheme="minorEastAsia" w:eastAsiaTheme="minorEastAsia" w:hAnsiTheme="minorEastAsia" w:hint="eastAsia"/>
        </w:rPr>
        <w:t>６</w:t>
      </w:r>
      <w:r w:rsidR="003E5367" w:rsidRPr="00D03576">
        <w:rPr>
          <w:rFonts w:asciiTheme="minorEastAsia" w:eastAsiaTheme="minorEastAsia" w:hAnsiTheme="minorEastAsia" w:hint="eastAsia"/>
        </w:rPr>
        <w:t>条　認定</w:t>
      </w:r>
      <w:r w:rsidR="00623C49" w:rsidRPr="00D03576">
        <w:rPr>
          <w:rFonts w:asciiTheme="minorEastAsia" w:eastAsiaTheme="minorEastAsia" w:hAnsiTheme="minorEastAsia" w:hint="eastAsia"/>
        </w:rPr>
        <w:t>商</w:t>
      </w:r>
      <w:r w:rsidR="003E5367" w:rsidRPr="00D03576">
        <w:rPr>
          <w:rFonts w:asciiTheme="minorEastAsia" w:eastAsiaTheme="minorEastAsia" w:hAnsiTheme="minorEastAsia" w:hint="eastAsia"/>
        </w:rPr>
        <w:t>品の</w:t>
      </w:r>
      <w:r w:rsidR="003477AF" w:rsidRPr="00D03576">
        <w:rPr>
          <w:rFonts w:asciiTheme="minorEastAsia" w:eastAsiaTheme="minorEastAsia" w:hAnsiTheme="minorEastAsia" w:hint="eastAsia"/>
        </w:rPr>
        <w:t>瑕疵</w:t>
      </w:r>
      <w:r w:rsidR="003E5367" w:rsidRPr="00D03576">
        <w:rPr>
          <w:rFonts w:asciiTheme="minorEastAsia" w:eastAsiaTheme="minorEastAsia" w:hAnsiTheme="minorEastAsia" w:hint="eastAsia"/>
        </w:rPr>
        <w:t>により事故が発生した場合は、認定者がその損害賠償</w:t>
      </w:r>
      <w:r w:rsidR="003477AF" w:rsidRPr="00D03576">
        <w:rPr>
          <w:rFonts w:asciiTheme="minorEastAsia" w:eastAsiaTheme="minorEastAsia" w:hAnsiTheme="minorEastAsia" w:hint="eastAsia"/>
        </w:rPr>
        <w:t>等</w:t>
      </w:r>
      <w:r w:rsidR="003E5367" w:rsidRPr="00D03576">
        <w:rPr>
          <w:rFonts w:asciiTheme="minorEastAsia" w:eastAsiaTheme="minorEastAsia" w:hAnsiTheme="minorEastAsia" w:hint="eastAsia"/>
        </w:rPr>
        <w:t>の責務を負うものと</w:t>
      </w:r>
    </w:p>
    <w:p w14:paraId="4E2EC260" w14:textId="0F24B2E0" w:rsidR="003E5367" w:rsidRPr="00D03576" w:rsidRDefault="003E5367" w:rsidP="006B393D">
      <w:pPr>
        <w:ind w:leftChars="100" w:left="210"/>
        <w:rPr>
          <w:rFonts w:asciiTheme="minorEastAsia" w:eastAsiaTheme="minorEastAsia" w:hAnsiTheme="minorEastAsia"/>
        </w:rPr>
      </w:pPr>
      <w:r w:rsidRPr="00D03576">
        <w:rPr>
          <w:rFonts w:asciiTheme="minorEastAsia" w:eastAsiaTheme="minorEastAsia" w:hAnsiTheme="minorEastAsia" w:hint="eastAsia"/>
        </w:rPr>
        <w:t>し、</w:t>
      </w:r>
      <w:r w:rsidR="00DD1A9E" w:rsidRPr="00D03576">
        <w:rPr>
          <w:rFonts w:asciiTheme="minorEastAsia" w:eastAsiaTheme="minorEastAsia" w:hAnsiTheme="minorEastAsia" w:hint="eastAsia"/>
        </w:rPr>
        <w:t>推進機構</w:t>
      </w:r>
      <w:r w:rsidRPr="00D03576">
        <w:rPr>
          <w:rFonts w:asciiTheme="minorEastAsia" w:eastAsiaTheme="minorEastAsia" w:hAnsiTheme="minorEastAsia" w:hint="eastAsia"/>
        </w:rPr>
        <w:t>はその原因如何に問わずこれを負わない。</w:t>
      </w:r>
    </w:p>
    <w:p w14:paraId="72E3C9F8" w14:textId="77777777" w:rsidR="003477AF" w:rsidRPr="00D03576" w:rsidRDefault="003477AF" w:rsidP="0028681C">
      <w:pPr>
        <w:rPr>
          <w:rFonts w:asciiTheme="minorEastAsia" w:eastAsiaTheme="minorEastAsia" w:hAnsiTheme="minorEastAsia"/>
        </w:rPr>
      </w:pPr>
    </w:p>
    <w:p w14:paraId="27C81AEB" w14:textId="2643E813" w:rsidR="003E5367" w:rsidRPr="00D03576" w:rsidRDefault="003E5367" w:rsidP="0028681C">
      <w:pPr>
        <w:rPr>
          <w:rFonts w:asciiTheme="minorEastAsia" w:eastAsiaTheme="minorEastAsia" w:hAnsiTheme="minorEastAsia"/>
        </w:rPr>
      </w:pPr>
      <w:r w:rsidRPr="006237EF">
        <w:rPr>
          <w:rFonts w:asciiTheme="minorEastAsia" w:eastAsiaTheme="minorEastAsia" w:hAnsiTheme="minorEastAsia" w:hint="eastAsia"/>
          <w:color w:val="000000" w:themeColor="text1"/>
        </w:rPr>
        <w:t>（</w:t>
      </w:r>
      <w:r w:rsidR="00294EB6" w:rsidRPr="006237EF">
        <w:rPr>
          <w:rFonts w:asciiTheme="minorEastAsia" w:eastAsiaTheme="minorEastAsia" w:hAnsiTheme="minorEastAsia" w:hint="eastAsia"/>
          <w:color w:val="000000" w:themeColor="text1"/>
        </w:rPr>
        <w:t>改定</w:t>
      </w:r>
      <w:r w:rsidRPr="006237EF">
        <w:rPr>
          <w:rFonts w:asciiTheme="minorEastAsia" w:eastAsiaTheme="minorEastAsia" w:hAnsiTheme="minorEastAsia" w:hint="eastAsia"/>
          <w:color w:val="000000" w:themeColor="text1"/>
        </w:rPr>
        <w:t>）</w:t>
      </w:r>
    </w:p>
    <w:p w14:paraId="21DD2B63" w14:textId="77777777" w:rsidR="00086FEC" w:rsidRPr="00D03576" w:rsidRDefault="00CE6A72" w:rsidP="00DD1A9E">
      <w:pPr>
        <w:rPr>
          <w:rFonts w:asciiTheme="minorEastAsia" w:eastAsiaTheme="minorEastAsia" w:hAnsiTheme="minorEastAsia"/>
        </w:rPr>
      </w:pPr>
      <w:r w:rsidRPr="00D03576">
        <w:rPr>
          <w:rFonts w:asciiTheme="minorEastAsia" w:eastAsiaTheme="minorEastAsia" w:hAnsiTheme="minorEastAsia" w:hint="eastAsia"/>
        </w:rPr>
        <w:t>第１</w:t>
      </w:r>
      <w:r w:rsidR="00074139" w:rsidRPr="00D03576">
        <w:rPr>
          <w:rFonts w:asciiTheme="minorEastAsia" w:eastAsiaTheme="minorEastAsia" w:hAnsiTheme="minorEastAsia" w:hint="eastAsia"/>
        </w:rPr>
        <w:t>７</w:t>
      </w:r>
      <w:r w:rsidR="003E5367" w:rsidRPr="00D03576">
        <w:rPr>
          <w:rFonts w:asciiTheme="minorEastAsia" w:eastAsiaTheme="minorEastAsia" w:hAnsiTheme="minorEastAsia" w:hint="eastAsia"/>
        </w:rPr>
        <w:t xml:space="preserve">条　</w:t>
      </w:r>
      <w:r w:rsidR="003477AF" w:rsidRPr="00D03576">
        <w:rPr>
          <w:rFonts w:asciiTheme="minorEastAsia" w:eastAsiaTheme="minorEastAsia" w:hAnsiTheme="minorEastAsia" w:hint="eastAsia"/>
        </w:rPr>
        <w:t>この要綱の改定の必要が生じた場合は、審査会</w:t>
      </w:r>
      <w:r w:rsidR="008F1268" w:rsidRPr="00D03576">
        <w:rPr>
          <w:rFonts w:asciiTheme="minorEastAsia" w:eastAsiaTheme="minorEastAsia" w:hAnsiTheme="minorEastAsia" w:hint="eastAsia"/>
        </w:rPr>
        <w:t>を経て</w:t>
      </w:r>
      <w:r w:rsidR="00DD1A9E" w:rsidRPr="00D03576">
        <w:rPr>
          <w:rFonts w:asciiTheme="minorEastAsia" w:eastAsiaTheme="minorEastAsia" w:hAnsiTheme="minorEastAsia" w:hint="eastAsia"/>
        </w:rPr>
        <w:t>一般社団法人隠岐ジオパーク推進機構</w:t>
      </w:r>
    </w:p>
    <w:p w14:paraId="42BD6B88" w14:textId="14C3428F" w:rsidR="008B4249" w:rsidRPr="00D03576" w:rsidRDefault="00D16D6D" w:rsidP="00086FEC">
      <w:pPr>
        <w:ind w:firstLineChars="100" w:firstLine="210"/>
        <w:rPr>
          <w:rFonts w:asciiTheme="minorEastAsia" w:eastAsiaTheme="minorEastAsia" w:hAnsiTheme="minorEastAsia"/>
        </w:rPr>
      </w:pPr>
      <w:r w:rsidRPr="00D03576">
        <w:rPr>
          <w:rFonts w:asciiTheme="minorEastAsia" w:eastAsiaTheme="minorEastAsia" w:hAnsiTheme="minorEastAsia" w:hint="eastAsia"/>
        </w:rPr>
        <w:t>事務局長</w:t>
      </w:r>
      <w:r w:rsidR="0092678D" w:rsidRPr="00D03576">
        <w:rPr>
          <w:rFonts w:asciiTheme="minorEastAsia" w:eastAsiaTheme="minorEastAsia" w:hAnsiTheme="minorEastAsia" w:hint="eastAsia"/>
        </w:rPr>
        <w:t>（以下「</w:t>
      </w:r>
      <w:r w:rsidRPr="00D03576">
        <w:rPr>
          <w:rFonts w:asciiTheme="minorEastAsia" w:eastAsiaTheme="minorEastAsia" w:hAnsiTheme="minorEastAsia" w:hint="eastAsia"/>
        </w:rPr>
        <w:t>局長</w:t>
      </w:r>
      <w:r w:rsidR="0092678D" w:rsidRPr="00D03576">
        <w:rPr>
          <w:rFonts w:asciiTheme="minorEastAsia" w:eastAsiaTheme="minorEastAsia" w:hAnsiTheme="minorEastAsia" w:hint="eastAsia"/>
        </w:rPr>
        <w:t>」という。）</w:t>
      </w:r>
      <w:r w:rsidR="008F1268" w:rsidRPr="00D03576">
        <w:rPr>
          <w:rFonts w:asciiTheme="minorEastAsia" w:eastAsiaTheme="minorEastAsia" w:hAnsiTheme="minorEastAsia" w:hint="eastAsia"/>
        </w:rPr>
        <w:t>が</w:t>
      </w:r>
      <w:r w:rsidR="008B4249" w:rsidRPr="00D03576">
        <w:rPr>
          <w:rFonts w:asciiTheme="minorEastAsia" w:eastAsiaTheme="minorEastAsia" w:hAnsiTheme="minorEastAsia" w:hint="eastAsia"/>
        </w:rPr>
        <w:t>決定する。</w:t>
      </w:r>
    </w:p>
    <w:p w14:paraId="77D32927" w14:textId="77777777" w:rsidR="00AD785B" w:rsidRPr="00D03576" w:rsidRDefault="00AD785B" w:rsidP="0028681C">
      <w:pPr>
        <w:rPr>
          <w:rFonts w:asciiTheme="minorEastAsia" w:eastAsiaTheme="minorEastAsia" w:hAnsiTheme="minorEastAsia"/>
        </w:rPr>
      </w:pPr>
    </w:p>
    <w:p w14:paraId="7ADEBAD2" w14:textId="77777777" w:rsidR="008F1268" w:rsidRPr="006237EF" w:rsidRDefault="008F1268"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（その他）</w:t>
      </w:r>
    </w:p>
    <w:p w14:paraId="4DB1FBA8" w14:textId="1833CD22" w:rsidR="008B4249" w:rsidRPr="006237EF" w:rsidRDefault="008F1268"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第</w:t>
      </w:r>
      <w:r w:rsidR="00074139" w:rsidRPr="006237EF">
        <w:rPr>
          <w:rFonts w:asciiTheme="minorEastAsia" w:eastAsiaTheme="minorEastAsia" w:hAnsiTheme="minorEastAsia" w:hint="eastAsia"/>
          <w:color w:val="000000" w:themeColor="text1"/>
        </w:rPr>
        <w:t>１８</w:t>
      </w:r>
      <w:r w:rsidRPr="006237EF">
        <w:rPr>
          <w:rFonts w:asciiTheme="minorEastAsia" w:eastAsiaTheme="minorEastAsia" w:hAnsiTheme="minorEastAsia" w:hint="eastAsia"/>
          <w:color w:val="000000" w:themeColor="text1"/>
        </w:rPr>
        <w:t>条　この要綱に定めるものの</w:t>
      </w:r>
      <w:r w:rsidR="00294EB6" w:rsidRPr="006237EF">
        <w:rPr>
          <w:rFonts w:asciiTheme="minorEastAsia" w:eastAsiaTheme="minorEastAsia" w:hAnsiTheme="minorEastAsia" w:hint="eastAsia"/>
          <w:color w:val="000000" w:themeColor="text1"/>
        </w:rPr>
        <w:t>ほか</w:t>
      </w:r>
      <w:r w:rsidRPr="006237EF">
        <w:rPr>
          <w:rFonts w:asciiTheme="minorEastAsia" w:eastAsiaTheme="minorEastAsia" w:hAnsiTheme="minorEastAsia" w:hint="eastAsia"/>
          <w:color w:val="000000" w:themeColor="text1"/>
        </w:rPr>
        <w:t>、必要な事項は</w:t>
      </w:r>
      <w:r w:rsidR="00D16D6D" w:rsidRPr="006237EF">
        <w:rPr>
          <w:rFonts w:asciiTheme="minorEastAsia" w:eastAsiaTheme="minorEastAsia" w:hAnsiTheme="minorEastAsia" w:hint="eastAsia"/>
          <w:color w:val="000000" w:themeColor="text1"/>
        </w:rPr>
        <w:t>局長</w:t>
      </w:r>
      <w:r w:rsidR="00816AE9" w:rsidRPr="006237EF">
        <w:rPr>
          <w:rFonts w:asciiTheme="minorEastAsia" w:eastAsiaTheme="minorEastAsia" w:hAnsiTheme="minorEastAsia" w:hint="eastAsia"/>
          <w:color w:val="000000" w:themeColor="text1"/>
        </w:rPr>
        <w:t>が決定する</w:t>
      </w:r>
      <w:r w:rsidRPr="006237EF">
        <w:rPr>
          <w:rFonts w:asciiTheme="minorEastAsia" w:eastAsiaTheme="minorEastAsia" w:hAnsiTheme="minorEastAsia" w:hint="eastAsia"/>
          <w:color w:val="000000" w:themeColor="text1"/>
        </w:rPr>
        <w:t>。</w:t>
      </w:r>
    </w:p>
    <w:p w14:paraId="40102F21" w14:textId="77777777" w:rsidR="00AD785B" w:rsidRPr="006237EF" w:rsidRDefault="00AD785B" w:rsidP="0028681C">
      <w:pPr>
        <w:rPr>
          <w:rFonts w:asciiTheme="minorEastAsia" w:eastAsiaTheme="minorEastAsia" w:hAnsiTheme="minorEastAsia"/>
          <w:color w:val="000000" w:themeColor="text1"/>
        </w:rPr>
      </w:pPr>
    </w:p>
    <w:p w14:paraId="47ECC953" w14:textId="77777777" w:rsidR="003E5367" w:rsidRPr="006237EF" w:rsidRDefault="003E5367"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附則</w:t>
      </w:r>
    </w:p>
    <w:p w14:paraId="61F441CD" w14:textId="5F9ED8F6" w:rsidR="003E5367" w:rsidRPr="006237EF" w:rsidRDefault="003E5367" w:rsidP="0028681C">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１　この</w:t>
      </w:r>
      <w:r w:rsidRPr="00D03576">
        <w:rPr>
          <w:rFonts w:asciiTheme="minorEastAsia" w:eastAsiaTheme="minorEastAsia" w:hAnsiTheme="minorEastAsia" w:hint="eastAsia"/>
        </w:rPr>
        <w:t>要綱は、</w:t>
      </w:r>
      <w:r w:rsidR="002E69CD" w:rsidRPr="00D03576">
        <w:rPr>
          <w:rFonts w:asciiTheme="minorEastAsia" w:eastAsiaTheme="minorEastAsia" w:hAnsiTheme="minorEastAsia" w:hint="eastAsia"/>
        </w:rPr>
        <w:t>令和</w:t>
      </w:r>
      <w:r w:rsidR="00086FEC" w:rsidRPr="00D03576">
        <w:rPr>
          <w:rFonts w:asciiTheme="minorEastAsia" w:eastAsiaTheme="minorEastAsia" w:hAnsiTheme="minorEastAsia" w:hint="eastAsia"/>
        </w:rPr>
        <w:t>４</w:t>
      </w:r>
      <w:r w:rsidR="0096143D" w:rsidRPr="00D03576">
        <w:rPr>
          <w:rFonts w:asciiTheme="minorEastAsia" w:eastAsiaTheme="minorEastAsia" w:hAnsiTheme="minorEastAsia" w:hint="eastAsia"/>
        </w:rPr>
        <w:t>年</w:t>
      </w:r>
      <w:r w:rsidR="00086FEC" w:rsidRPr="00D03576">
        <w:rPr>
          <w:rFonts w:asciiTheme="minorEastAsia" w:eastAsiaTheme="minorEastAsia" w:hAnsiTheme="minorEastAsia" w:hint="eastAsia"/>
        </w:rPr>
        <w:t>６</w:t>
      </w:r>
      <w:r w:rsidR="0096143D" w:rsidRPr="00D03576">
        <w:rPr>
          <w:rFonts w:asciiTheme="minorEastAsia" w:eastAsiaTheme="minorEastAsia" w:hAnsiTheme="minorEastAsia" w:hint="eastAsia"/>
        </w:rPr>
        <w:t>月１</w:t>
      </w:r>
      <w:r w:rsidRPr="00D03576">
        <w:rPr>
          <w:rFonts w:asciiTheme="minorEastAsia" w:eastAsiaTheme="minorEastAsia" w:hAnsiTheme="minorEastAsia" w:hint="eastAsia"/>
        </w:rPr>
        <w:t>日か</w:t>
      </w:r>
      <w:r w:rsidRPr="006237EF">
        <w:rPr>
          <w:rFonts w:asciiTheme="minorEastAsia" w:eastAsiaTheme="minorEastAsia" w:hAnsiTheme="minorEastAsia" w:hint="eastAsia"/>
          <w:color w:val="000000" w:themeColor="text1"/>
        </w:rPr>
        <w:t>ら施行する。</w:t>
      </w:r>
    </w:p>
    <w:p w14:paraId="286FF60E" w14:textId="2FA695E8" w:rsidR="00294EB6" w:rsidRPr="006237EF" w:rsidRDefault="00294EB6">
      <w:pPr>
        <w:widowControl/>
        <w:jc w:val="left"/>
        <w:rPr>
          <w:rFonts w:asciiTheme="minorEastAsia" w:eastAsiaTheme="minorEastAsia" w:hAnsiTheme="minorEastAsia"/>
          <w:color w:val="000000" w:themeColor="text1"/>
        </w:rPr>
      </w:pPr>
    </w:p>
    <w:p w14:paraId="26149BC9" w14:textId="067541F5" w:rsidR="007A5BF7" w:rsidRPr="006237EF" w:rsidRDefault="007A5BF7" w:rsidP="007A5BF7">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lastRenderedPageBreak/>
        <w:t>（別</w:t>
      </w:r>
      <w:r w:rsidR="00294EB6" w:rsidRPr="006237EF">
        <w:rPr>
          <w:rFonts w:asciiTheme="minorEastAsia" w:eastAsiaTheme="minorEastAsia" w:hAnsiTheme="minorEastAsia" w:hint="eastAsia"/>
          <w:color w:val="000000" w:themeColor="text1"/>
        </w:rPr>
        <w:t>記</w:t>
      </w:r>
      <w:r w:rsidR="003214A7" w:rsidRPr="006237EF">
        <w:rPr>
          <w:rFonts w:asciiTheme="minorEastAsia" w:eastAsiaTheme="minorEastAsia" w:hAnsiTheme="minorEastAsia" w:hint="eastAsia"/>
          <w:color w:val="000000" w:themeColor="text1"/>
        </w:rPr>
        <w:t>1</w:t>
      </w:r>
      <w:r w:rsidRPr="006237EF">
        <w:rPr>
          <w:rFonts w:asciiTheme="minorEastAsia" w:eastAsiaTheme="minorEastAsia" w:hAnsiTheme="minorEastAsia" w:hint="eastAsia"/>
          <w:color w:val="000000" w:themeColor="text1"/>
        </w:rPr>
        <w:t>）</w:t>
      </w:r>
    </w:p>
    <w:p w14:paraId="7FA932E0" w14:textId="683EDE5E" w:rsidR="007A5BF7" w:rsidRPr="006237EF" w:rsidRDefault="007A5BF7" w:rsidP="007A5BF7">
      <w:pPr>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認定の基準は、次の各号に該当することとする。</w:t>
      </w:r>
    </w:p>
    <w:p w14:paraId="1911B8CF" w14:textId="77777777" w:rsidR="007A5BF7" w:rsidRPr="006237EF" w:rsidRDefault="007A5BF7"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(1)</w:t>
      </w:r>
      <w:r w:rsidRPr="006237EF">
        <w:rPr>
          <w:rFonts w:asciiTheme="minorEastAsia" w:eastAsiaTheme="minorEastAsia" w:hAnsiTheme="minorEastAsia" w:hint="eastAsia"/>
          <w:color w:val="000000" w:themeColor="text1"/>
        </w:rPr>
        <w:t xml:space="preserve">　コンセプト</w:t>
      </w:r>
    </w:p>
    <w:p w14:paraId="57EB935F" w14:textId="77777777" w:rsidR="007A5BF7" w:rsidRPr="006237EF" w:rsidRDefault="007A5BF7" w:rsidP="006B393D">
      <w:pPr>
        <w:ind w:leftChars="100" w:left="210" w:firstLineChars="67" w:firstLine="14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・隠岐の何を伝えたいかテーマがはっきりしており、隠岐のイメージ向上につながる。</w:t>
      </w:r>
    </w:p>
    <w:p w14:paraId="038189DE" w14:textId="77777777" w:rsidR="007A5BF7" w:rsidRPr="006237EF" w:rsidRDefault="007A5BF7" w:rsidP="006B393D">
      <w:pPr>
        <w:ind w:leftChars="100" w:left="210" w:firstLineChars="67" w:firstLine="14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・隠岐を連想させる取組やストーリーがある。</w:t>
      </w:r>
    </w:p>
    <w:p w14:paraId="1B92C1C6" w14:textId="77777777" w:rsidR="007A5BF7" w:rsidRPr="006237EF" w:rsidRDefault="007A5BF7"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(2)</w:t>
      </w:r>
      <w:r w:rsidRPr="006237EF">
        <w:rPr>
          <w:rFonts w:asciiTheme="minorEastAsia" w:eastAsiaTheme="minorEastAsia" w:hAnsiTheme="minorEastAsia" w:hint="eastAsia"/>
          <w:color w:val="000000" w:themeColor="text1"/>
        </w:rPr>
        <w:t xml:space="preserve">　独自性・主体性</w:t>
      </w:r>
    </w:p>
    <w:p w14:paraId="68207E47" w14:textId="77777777" w:rsidR="007A5BF7" w:rsidRPr="006237EF" w:rsidRDefault="007A5BF7" w:rsidP="006B393D">
      <w:pPr>
        <w:ind w:leftChars="167" w:left="352" w:hanging="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・製法へのこだわりや季節に応じた商品など、品質・商品価値を高めるための工夫があり、優位性や</w:t>
      </w:r>
    </w:p>
    <w:p w14:paraId="41995038" w14:textId="77777777" w:rsidR="007A5BF7" w:rsidRPr="006237EF" w:rsidRDefault="007A5BF7" w:rsidP="006B393D">
      <w:pPr>
        <w:ind w:leftChars="267" w:left="562" w:hanging="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独自性がある。</w:t>
      </w:r>
    </w:p>
    <w:p w14:paraId="31A759CC" w14:textId="77777777" w:rsidR="007A5BF7" w:rsidRPr="006237EF" w:rsidRDefault="007A5BF7" w:rsidP="006B393D">
      <w:pPr>
        <w:ind w:leftChars="100" w:left="210" w:firstLineChars="67" w:firstLine="14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・消費者の感性に訴えかけるよう、パッケージなどに工夫や特徴がある。</w:t>
      </w:r>
    </w:p>
    <w:p w14:paraId="7C2CBEB2" w14:textId="77777777" w:rsidR="007A5BF7" w:rsidRPr="006237EF" w:rsidRDefault="007A5BF7" w:rsidP="006B393D">
      <w:pPr>
        <w:ind w:leftChars="167" w:left="352" w:hanging="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・隠岐の原材料の割合が多い、隠岐らしいモチーフを取り入れるなど、隠岐らしさの演出に工夫や特</w:t>
      </w:r>
    </w:p>
    <w:p w14:paraId="5B9CBFD4" w14:textId="77777777" w:rsidR="007A5BF7" w:rsidRPr="006237EF" w:rsidRDefault="007A5BF7" w:rsidP="006B393D">
      <w:pPr>
        <w:ind w:leftChars="267" w:left="562" w:hanging="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徴がある。</w:t>
      </w:r>
    </w:p>
    <w:p w14:paraId="277809F3" w14:textId="77777777" w:rsidR="007A5BF7" w:rsidRPr="006237EF" w:rsidRDefault="007A5BF7"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(3)</w:t>
      </w:r>
      <w:r w:rsidRPr="006237EF">
        <w:rPr>
          <w:rFonts w:asciiTheme="minorEastAsia" w:eastAsiaTheme="minorEastAsia" w:hAnsiTheme="minorEastAsia" w:hint="eastAsia"/>
          <w:color w:val="000000" w:themeColor="text1"/>
        </w:rPr>
        <w:t xml:space="preserve">　地域性</w:t>
      </w:r>
    </w:p>
    <w:p w14:paraId="43227243" w14:textId="32DD95CB" w:rsidR="007A5BF7" w:rsidRPr="006237EF" w:rsidRDefault="007A5BF7" w:rsidP="006B393D">
      <w:pPr>
        <w:ind w:leftChars="100" w:left="210" w:firstLineChars="67" w:firstLine="141"/>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・隠岐に本社があるなど、事業の比重</w:t>
      </w:r>
      <w:r w:rsidR="00C20620" w:rsidRPr="006237EF">
        <w:rPr>
          <w:rFonts w:asciiTheme="minorEastAsia" w:eastAsiaTheme="minorEastAsia" w:hAnsiTheme="minorEastAsia" w:hint="eastAsia"/>
          <w:color w:val="000000" w:themeColor="text1"/>
        </w:rPr>
        <w:t>を</w:t>
      </w:r>
      <w:r w:rsidRPr="006237EF">
        <w:rPr>
          <w:rFonts w:asciiTheme="minorEastAsia" w:eastAsiaTheme="minorEastAsia" w:hAnsiTheme="minorEastAsia" w:hint="eastAsia"/>
          <w:color w:val="000000" w:themeColor="text1"/>
        </w:rPr>
        <w:t>隠岐</w:t>
      </w:r>
      <w:r w:rsidR="00C20620" w:rsidRPr="006237EF">
        <w:rPr>
          <w:rFonts w:asciiTheme="minorEastAsia" w:eastAsiaTheme="minorEastAsia" w:hAnsiTheme="minorEastAsia" w:hint="eastAsia"/>
          <w:color w:val="000000" w:themeColor="text1"/>
        </w:rPr>
        <w:t>に置いている</w:t>
      </w:r>
      <w:r w:rsidRPr="006237EF">
        <w:rPr>
          <w:rFonts w:asciiTheme="minorEastAsia" w:eastAsiaTheme="minorEastAsia" w:hAnsiTheme="minorEastAsia" w:hint="eastAsia"/>
          <w:color w:val="000000" w:themeColor="text1"/>
        </w:rPr>
        <w:t>。</w:t>
      </w:r>
    </w:p>
    <w:p w14:paraId="1B865D04" w14:textId="77777777" w:rsidR="007A5BF7" w:rsidRPr="006237EF" w:rsidRDefault="007A5BF7" w:rsidP="006B393D">
      <w:pPr>
        <w:ind w:leftChars="100" w:left="210"/>
        <w:rPr>
          <w:rFonts w:asciiTheme="minorEastAsia" w:eastAsiaTheme="minorEastAsia" w:hAnsiTheme="minorEastAsia"/>
          <w:color w:val="000000" w:themeColor="text1"/>
        </w:rPr>
      </w:pPr>
      <w:r w:rsidRPr="006237EF">
        <w:rPr>
          <w:rFonts w:asciiTheme="minorEastAsia" w:eastAsiaTheme="minorEastAsia" w:hAnsiTheme="minorEastAsia"/>
          <w:color w:val="000000" w:themeColor="text1"/>
        </w:rPr>
        <w:t>(4)</w:t>
      </w:r>
      <w:r w:rsidRPr="006237EF">
        <w:rPr>
          <w:rFonts w:asciiTheme="minorEastAsia" w:eastAsiaTheme="minorEastAsia" w:hAnsiTheme="minorEastAsia" w:hint="eastAsia"/>
          <w:color w:val="000000" w:themeColor="text1"/>
        </w:rPr>
        <w:t xml:space="preserve">　将来性</w:t>
      </w:r>
    </w:p>
    <w:p w14:paraId="0CAB32C8" w14:textId="77777777" w:rsidR="007A5BF7" w:rsidRPr="006237EF" w:rsidRDefault="007A5BF7" w:rsidP="006B393D">
      <w:pPr>
        <w:ind w:leftChars="200" w:left="42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・ブランド化に対する継続した意志があり、強い意気込みが感じられる。</w:t>
      </w:r>
    </w:p>
    <w:p w14:paraId="1EC7CB58" w14:textId="77777777" w:rsidR="007A5BF7" w:rsidRPr="006237EF" w:rsidRDefault="007A5BF7" w:rsidP="006B393D">
      <w:pPr>
        <w:ind w:leftChars="200" w:left="420"/>
        <w:rPr>
          <w:rFonts w:asciiTheme="minorEastAsia" w:eastAsiaTheme="minorEastAsia" w:hAnsiTheme="minorEastAsia"/>
          <w:color w:val="000000" w:themeColor="text1"/>
        </w:rPr>
      </w:pPr>
      <w:r w:rsidRPr="006237EF">
        <w:rPr>
          <w:rFonts w:asciiTheme="minorEastAsia" w:eastAsiaTheme="minorEastAsia" w:hAnsiTheme="minorEastAsia" w:hint="eastAsia"/>
          <w:color w:val="000000" w:themeColor="text1"/>
        </w:rPr>
        <w:t>・加工所と原材料が安定的に確保され、商品の販売が継続的に見込まれる。</w:t>
      </w:r>
    </w:p>
    <w:p w14:paraId="71D0BAA5" w14:textId="77777777" w:rsidR="007A5BF7" w:rsidRPr="006237EF" w:rsidRDefault="007A5BF7" w:rsidP="007A5BF7">
      <w:pPr>
        <w:ind w:leftChars="100" w:left="210" w:firstLineChars="67" w:firstLine="141"/>
        <w:rPr>
          <w:rFonts w:asciiTheme="minorEastAsia" w:eastAsiaTheme="minorEastAsia" w:hAnsiTheme="minorEastAsia"/>
          <w:color w:val="000000" w:themeColor="text1"/>
        </w:rPr>
      </w:pPr>
    </w:p>
    <w:p w14:paraId="30B554AB" w14:textId="6597AE1F" w:rsidR="007D2BB2" w:rsidRPr="006237EF" w:rsidRDefault="007D2BB2">
      <w:pPr>
        <w:rPr>
          <w:rFonts w:asciiTheme="minorEastAsia" w:eastAsiaTheme="minorEastAsia" w:hAnsiTheme="minorEastAsia"/>
          <w:color w:val="000000" w:themeColor="text1"/>
        </w:rPr>
      </w:pPr>
    </w:p>
    <w:sectPr w:rsidR="007D2BB2" w:rsidRPr="006237EF" w:rsidSect="003276E4">
      <w:footerReference w:type="default" r:id="rId10"/>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29C9" w14:textId="77777777" w:rsidR="00940740" w:rsidRDefault="00940740" w:rsidP="00B62983">
      <w:r>
        <w:separator/>
      </w:r>
    </w:p>
  </w:endnote>
  <w:endnote w:type="continuationSeparator" w:id="0">
    <w:p w14:paraId="16629B64" w14:textId="77777777" w:rsidR="00940740" w:rsidRDefault="00940740" w:rsidP="00B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59057"/>
      <w:docPartObj>
        <w:docPartGallery w:val="Page Numbers (Bottom of Page)"/>
        <w:docPartUnique/>
      </w:docPartObj>
    </w:sdtPr>
    <w:sdtEndPr/>
    <w:sdtContent>
      <w:p w14:paraId="11F168F4" w14:textId="35B4DD50" w:rsidR="0087252B" w:rsidRDefault="0087252B">
        <w:pPr>
          <w:pStyle w:val="a8"/>
          <w:jc w:val="center"/>
        </w:pPr>
        <w:r>
          <w:fldChar w:fldCharType="begin"/>
        </w:r>
        <w:r>
          <w:instrText>PAGE   \* MERGEFORMAT</w:instrText>
        </w:r>
        <w:r>
          <w:fldChar w:fldCharType="separate"/>
        </w:r>
        <w:r>
          <w:rPr>
            <w:lang w:val="ja-JP"/>
          </w:rPr>
          <w:t>2</w:t>
        </w:r>
        <w:r>
          <w:fldChar w:fldCharType="end"/>
        </w:r>
      </w:p>
    </w:sdtContent>
  </w:sdt>
  <w:p w14:paraId="714E0744" w14:textId="77777777" w:rsidR="005342CF" w:rsidRDefault="005342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69CC" w14:textId="77777777" w:rsidR="00940740" w:rsidRDefault="00940740" w:rsidP="00B62983">
      <w:r>
        <w:separator/>
      </w:r>
    </w:p>
  </w:footnote>
  <w:footnote w:type="continuationSeparator" w:id="0">
    <w:p w14:paraId="75AC8AE9" w14:textId="77777777" w:rsidR="00940740" w:rsidRDefault="00940740" w:rsidP="00B6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6ACA"/>
    <w:multiLevelType w:val="hybridMultilevel"/>
    <w:tmpl w:val="BBD430E6"/>
    <w:lvl w:ilvl="0" w:tplc="C74066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0358B"/>
    <w:multiLevelType w:val="hybridMultilevel"/>
    <w:tmpl w:val="67988D30"/>
    <w:lvl w:ilvl="0" w:tplc="68527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2355B"/>
    <w:multiLevelType w:val="hybridMultilevel"/>
    <w:tmpl w:val="457AE2F6"/>
    <w:lvl w:ilvl="0" w:tplc="1A80EA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385506">
    <w:abstractNumId w:val="1"/>
  </w:num>
  <w:num w:numId="2" w16cid:durableId="964698115">
    <w:abstractNumId w:val="0"/>
  </w:num>
  <w:num w:numId="3" w16cid:durableId="157119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CFF"/>
    <w:rsid w:val="00000D2E"/>
    <w:rsid w:val="0002099C"/>
    <w:rsid w:val="00023653"/>
    <w:rsid w:val="00023BEE"/>
    <w:rsid w:val="00027A83"/>
    <w:rsid w:val="000326B1"/>
    <w:rsid w:val="000419BD"/>
    <w:rsid w:val="00053C08"/>
    <w:rsid w:val="00073B5A"/>
    <w:rsid w:val="00074139"/>
    <w:rsid w:val="000748E3"/>
    <w:rsid w:val="00086B2A"/>
    <w:rsid w:val="00086FEC"/>
    <w:rsid w:val="0009461C"/>
    <w:rsid w:val="00097F21"/>
    <w:rsid w:val="000A3093"/>
    <w:rsid w:val="000A7B3B"/>
    <w:rsid w:val="000B16CD"/>
    <w:rsid w:val="000B43FB"/>
    <w:rsid w:val="000C0BF3"/>
    <w:rsid w:val="000C44E8"/>
    <w:rsid w:val="000C6CC2"/>
    <w:rsid w:val="000D472C"/>
    <w:rsid w:val="000E5A36"/>
    <w:rsid w:val="000F08C2"/>
    <w:rsid w:val="000F2E23"/>
    <w:rsid w:val="000F2E5C"/>
    <w:rsid w:val="000F4117"/>
    <w:rsid w:val="000F7EB8"/>
    <w:rsid w:val="001000F7"/>
    <w:rsid w:val="00100B3C"/>
    <w:rsid w:val="00106889"/>
    <w:rsid w:val="001112DB"/>
    <w:rsid w:val="0011329E"/>
    <w:rsid w:val="00131EEF"/>
    <w:rsid w:val="001336A4"/>
    <w:rsid w:val="00135C41"/>
    <w:rsid w:val="00154345"/>
    <w:rsid w:val="001556E0"/>
    <w:rsid w:val="00160A09"/>
    <w:rsid w:val="0016242E"/>
    <w:rsid w:val="00177107"/>
    <w:rsid w:val="001826BA"/>
    <w:rsid w:val="0018365C"/>
    <w:rsid w:val="001878E0"/>
    <w:rsid w:val="00187BDC"/>
    <w:rsid w:val="00193D79"/>
    <w:rsid w:val="00196606"/>
    <w:rsid w:val="001A5C65"/>
    <w:rsid w:val="001C0036"/>
    <w:rsid w:val="001C3177"/>
    <w:rsid w:val="001C31F8"/>
    <w:rsid w:val="001C514B"/>
    <w:rsid w:val="001D0CAE"/>
    <w:rsid w:val="001D6D13"/>
    <w:rsid w:val="001D791F"/>
    <w:rsid w:val="001E0F48"/>
    <w:rsid w:val="001E11E3"/>
    <w:rsid w:val="001E5B9C"/>
    <w:rsid w:val="001E5C15"/>
    <w:rsid w:val="001F07A6"/>
    <w:rsid w:val="00200275"/>
    <w:rsid w:val="00205D03"/>
    <w:rsid w:val="002121D9"/>
    <w:rsid w:val="00212F02"/>
    <w:rsid w:val="00214B99"/>
    <w:rsid w:val="002231B6"/>
    <w:rsid w:val="00235943"/>
    <w:rsid w:val="00236781"/>
    <w:rsid w:val="00236E36"/>
    <w:rsid w:val="0024520E"/>
    <w:rsid w:val="00253ED8"/>
    <w:rsid w:val="0025599A"/>
    <w:rsid w:val="002602AF"/>
    <w:rsid w:val="00263CC8"/>
    <w:rsid w:val="002751F9"/>
    <w:rsid w:val="002867F4"/>
    <w:rsid w:val="0028681C"/>
    <w:rsid w:val="0028744E"/>
    <w:rsid w:val="00294EB6"/>
    <w:rsid w:val="0029679A"/>
    <w:rsid w:val="002A3170"/>
    <w:rsid w:val="002B194E"/>
    <w:rsid w:val="002B7898"/>
    <w:rsid w:val="002C2CF6"/>
    <w:rsid w:val="002C33B8"/>
    <w:rsid w:val="002D297F"/>
    <w:rsid w:val="002D2FAC"/>
    <w:rsid w:val="002D68A7"/>
    <w:rsid w:val="002E147F"/>
    <w:rsid w:val="002E1FC0"/>
    <w:rsid w:val="002E69CD"/>
    <w:rsid w:val="002F28E0"/>
    <w:rsid w:val="003058EF"/>
    <w:rsid w:val="00305E92"/>
    <w:rsid w:val="00307187"/>
    <w:rsid w:val="0031429C"/>
    <w:rsid w:val="003207BD"/>
    <w:rsid w:val="003214A7"/>
    <w:rsid w:val="00324024"/>
    <w:rsid w:val="00324057"/>
    <w:rsid w:val="003276E4"/>
    <w:rsid w:val="00345DC4"/>
    <w:rsid w:val="003477AF"/>
    <w:rsid w:val="003506FA"/>
    <w:rsid w:val="0035327F"/>
    <w:rsid w:val="00354221"/>
    <w:rsid w:val="00366E6E"/>
    <w:rsid w:val="00376665"/>
    <w:rsid w:val="00380454"/>
    <w:rsid w:val="00383228"/>
    <w:rsid w:val="00384BB8"/>
    <w:rsid w:val="00391655"/>
    <w:rsid w:val="00394C35"/>
    <w:rsid w:val="003A35FF"/>
    <w:rsid w:val="003C1D06"/>
    <w:rsid w:val="003C2268"/>
    <w:rsid w:val="003C5DED"/>
    <w:rsid w:val="003C68E1"/>
    <w:rsid w:val="003C771D"/>
    <w:rsid w:val="003E5367"/>
    <w:rsid w:val="003E7D96"/>
    <w:rsid w:val="003F15CF"/>
    <w:rsid w:val="003F6BD3"/>
    <w:rsid w:val="00400BBF"/>
    <w:rsid w:val="00401A96"/>
    <w:rsid w:val="004064AA"/>
    <w:rsid w:val="00427E74"/>
    <w:rsid w:val="00451835"/>
    <w:rsid w:val="004527F1"/>
    <w:rsid w:val="00452EF0"/>
    <w:rsid w:val="00461919"/>
    <w:rsid w:val="0046626B"/>
    <w:rsid w:val="00466B3D"/>
    <w:rsid w:val="004749F4"/>
    <w:rsid w:val="0048046B"/>
    <w:rsid w:val="0048190C"/>
    <w:rsid w:val="00485D23"/>
    <w:rsid w:val="004903EE"/>
    <w:rsid w:val="004909E9"/>
    <w:rsid w:val="00491D07"/>
    <w:rsid w:val="004A300E"/>
    <w:rsid w:val="004A301D"/>
    <w:rsid w:val="004B0676"/>
    <w:rsid w:val="004B4EBE"/>
    <w:rsid w:val="004C34BA"/>
    <w:rsid w:val="004C4A13"/>
    <w:rsid w:val="004C4FF5"/>
    <w:rsid w:val="004D21F1"/>
    <w:rsid w:val="004D7AE6"/>
    <w:rsid w:val="004E2CC3"/>
    <w:rsid w:val="004F0146"/>
    <w:rsid w:val="00504CF9"/>
    <w:rsid w:val="005217A0"/>
    <w:rsid w:val="00521F5B"/>
    <w:rsid w:val="005342CF"/>
    <w:rsid w:val="00553A8F"/>
    <w:rsid w:val="0056005A"/>
    <w:rsid w:val="0056377C"/>
    <w:rsid w:val="0056385F"/>
    <w:rsid w:val="00584325"/>
    <w:rsid w:val="00586139"/>
    <w:rsid w:val="0058668C"/>
    <w:rsid w:val="005A12A8"/>
    <w:rsid w:val="005A159A"/>
    <w:rsid w:val="005A22ED"/>
    <w:rsid w:val="005A3E75"/>
    <w:rsid w:val="005A3EA3"/>
    <w:rsid w:val="005A4DEE"/>
    <w:rsid w:val="005B1FA0"/>
    <w:rsid w:val="005B2CB6"/>
    <w:rsid w:val="005B2FE1"/>
    <w:rsid w:val="005B678C"/>
    <w:rsid w:val="005C648F"/>
    <w:rsid w:val="005D65A6"/>
    <w:rsid w:val="005E0D49"/>
    <w:rsid w:val="005E2D57"/>
    <w:rsid w:val="005E4133"/>
    <w:rsid w:val="005F225F"/>
    <w:rsid w:val="00602C42"/>
    <w:rsid w:val="00604EE5"/>
    <w:rsid w:val="00607CBB"/>
    <w:rsid w:val="006168BE"/>
    <w:rsid w:val="006237EF"/>
    <w:rsid w:val="00623C49"/>
    <w:rsid w:val="006264AF"/>
    <w:rsid w:val="00626E0C"/>
    <w:rsid w:val="00653CD6"/>
    <w:rsid w:val="0065489A"/>
    <w:rsid w:val="00665635"/>
    <w:rsid w:val="00666E99"/>
    <w:rsid w:val="0067603B"/>
    <w:rsid w:val="00681A2C"/>
    <w:rsid w:val="006859ED"/>
    <w:rsid w:val="006904E3"/>
    <w:rsid w:val="006948BE"/>
    <w:rsid w:val="00696EF8"/>
    <w:rsid w:val="00697A62"/>
    <w:rsid w:val="006A5E83"/>
    <w:rsid w:val="006B393D"/>
    <w:rsid w:val="006B4674"/>
    <w:rsid w:val="006B5572"/>
    <w:rsid w:val="006B58C5"/>
    <w:rsid w:val="006C1023"/>
    <w:rsid w:val="006C3B06"/>
    <w:rsid w:val="006D3BD7"/>
    <w:rsid w:val="006D444D"/>
    <w:rsid w:val="006F3911"/>
    <w:rsid w:val="00701CE1"/>
    <w:rsid w:val="007048FA"/>
    <w:rsid w:val="00707D1E"/>
    <w:rsid w:val="0071180A"/>
    <w:rsid w:val="00723DB3"/>
    <w:rsid w:val="00731BDD"/>
    <w:rsid w:val="0073358F"/>
    <w:rsid w:val="007336F3"/>
    <w:rsid w:val="00750ADC"/>
    <w:rsid w:val="007529F4"/>
    <w:rsid w:val="00764482"/>
    <w:rsid w:val="0077083F"/>
    <w:rsid w:val="007710E6"/>
    <w:rsid w:val="00772DE6"/>
    <w:rsid w:val="00790E3C"/>
    <w:rsid w:val="00791B62"/>
    <w:rsid w:val="007A5BF7"/>
    <w:rsid w:val="007A619D"/>
    <w:rsid w:val="007B27A5"/>
    <w:rsid w:val="007B5E31"/>
    <w:rsid w:val="007C0819"/>
    <w:rsid w:val="007C1EA3"/>
    <w:rsid w:val="007C5B3D"/>
    <w:rsid w:val="007C5E03"/>
    <w:rsid w:val="007D24CB"/>
    <w:rsid w:val="007D2BB2"/>
    <w:rsid w:val="007D533A"/>
    <w:rsid w:val="007F4DCF"/>
    <w:rsid w:val="007F5286"/>
    <w:rsid w:val="007F6A73"/>
    <w:rsid w:val="00801748"/>
    <w:rsid w:val="00805C95"/>
    <w:rsid w:val="00816AE9"/>
    <w:rsid w:val="00831C6F"/>
    <w:rsid w:val="00831CDD"/>
    <w:rsid w:val="00846F01"/>
    <w:rsid w:val="008513E3"/>
    <w:rsid w:val="0087252B"/>
    <w:rsid w:val="00886C92"/>
    <w:rsid w:val="00886E20"/>
    <w:rsid w:val="00894DFA"/>
    <w:rsid w:val="008A16FE"/>
    <w:rsid w:val="008A40B7"/>
    <w:rsid w:val="008B4249"/>
    <w:rsid w:val="008B6678"/>
    <w:rsid w:val="008D0E90"/>
    <w:rsid w:val="008D1ADE"/>
    <w:rsid w:val="008D2F03"/>
    <w:rsid w:val="008D3CA0"/>
    <w:rsid w:val="008D6ED9"/>
    <w:rsid w:val="008E02F2"/>
    <w:rsid w:val="008E5473"/>
    <w:rsid w:val="008E6DFC"/>
    <w:rsid w:val="008F1268"/>
    <w:rsid w:val="0090119F"/>
    <w:rsid w:val="00902033"/>
    <w:rsid w:val="0090221C"/>
    <w:rsid w:val="00921270"/>
    <w:rsid w:val="0092197B"/>
    <w:rsid w:val="009243B2"/>
    <w:rsid w:val="00925405"/>
    <w:rsid w:val="0092678D"/>
    <w:rsid w:val="00931C53"/>
    <w:rsid w:val="00932485"/>
    <w:rsid w:val="00936320"/>
    <w:rsid w:val="009365CE"/>
    <w:rsid w:val="00936E23"/>
    <w:rsid w:val="00940740"/>
    <w:rsid w:val="0094590F"/>
    <w:rsid w:val="0095006F"/>
    <w:rsid w:val="009500AF"/>
    <w:rsid w:val="0095073E"/>
    <w:rsid w:val="009529EE"/>
    <w:rsid w:val="0096143D"/>
    <w:rsid w:val="009733EE"/>
    <w:rsid w:val="009762FF"/>
    <w:rsid w:val="00982A04"/>
    <w:rsid w:val="00990DB7"/>
    <w:rsid w:val="009935FB"/>
    <w:rsid w:val="009A34C2"/>
    <w:rsid w:val="009B0031"/>
    <w:rsid w:val="009B0F45"/>
    <w:rsid w:val="009B2C0F"/>
    <w:rsid w:val="009B376F"/>
    <w:rsid w:val="009B49D5"/>
    <w:rsid w:val="009B66D7"/>
    <w:rsid w:val="009E7F73"/>
    <w:rsid w:val="009F1A58"/>
    <w:rsid w:val="009F7FEB"/>
    <w:rsid w:val="00A01198"/>
    <w:rsid w:val="00A01208"/>
    <w:rsid w:val="00A01C1D"/>
    <w:rsid w:val="00A12FA9"/>
    <w:rsid w:val="00A1416C"/>
    <w:rsid w:val="00A15A70"/>
    <w:rsid w:val="00A178ED"/>
    <w:rsid w:val="00A26637"/>
    <w:rsid w:val="00A301D5"/>
    <w:rsid w:val="00A41F67"/>
    <w:rsid w:val="00A42F89"/>
    <w:rsid w:val="00A53641"/>
    <w:rsid w:val="00A60CB0"/>
    <w:rsid w:val="00A613FE"/>
    <w:rsid w:val="00A6527C"/>
    <w:rsid w:val="00A65F62"/>
    <w:rsid w:val="00A67A23"/>
    <w:rsid w:val="00A76412"/>
    <w:rsid w:val="00A7744F"/>
    <w:rsid w:val="00A77D4B"/>
    <w:rsid w:val="00A81425"/>
    <w:rsid w:val="00A90445"/>
    <w:rsid w:val="00A90800"/>
    <w:rsid w:val="00A91C15"/>
    <w:rsid w:val="00A92475"/>
    <w:rsid w:val="00AB7CDC"/>
    <w:rsid w:val="00AC041B"/>
    <w:rsid w:val="00AC3515"/>
    <w:rsid w:val="00AC7902"/>
    <w:rsid w:val="00AD05EC"/>
    <w:rsid w:val="00AD2F13"/>
    <w:rsid w:val="00AD785B"/>
    <w:rsid w:val="00AF066A"/>
    <w:rsid w:val="00AF1B4F"/>
    <w:rsid w:val="00B05063"/>
    <w:rsid w:val="00B305BC"/>
    <w:rsid w:val="00B31A0D"/>
    <w:rsid w:val="00B35435"/>
    <w:rsid w:val="00B434CF"/>
    <w:rsid w:val="00B43E33"/>
    <w:rsid w:val="00B452EF"/>
    <w:rsid w:val="00B52AEC"/>
    <w:rsid w:val="00B5505F"/>
    <w:rsid w:val="00B55CD2"/>
    <w:rsid w:val="00B56757"/>
    <w:rsid w:val="00B60D3D"/>
    <w:rsid w:val="00B62983"/>
    <w:rsid w:val="00B63160"/>
    <w:rsid w:val="00B666B5"/>
    <w:rsid w:val="00B72E05"/>
    <w:rsid w:val="00B75359"/>
    <w:rsid w:val="00B7621A"/>
    <w:rsid w:val="00B77D61"/>
    <w:rsid w:val="00B8718D"/>
    <w:rsid w:val="00B94DA2"/>
    <w:rsid w:val="00BA043B"/>
    <w:rsid w:val="00BA4069"/>
    <w:rsid w:val="00BB2981"/>
    <w:rsid w:val="00BB708B"/>
    <w:rsid w:val="00BC0824"/>
    <w:rsid w:val="00BC4547"/>
    <w:rsid w:val="00BE133C"/>
    <w:rsid w:val="00BE5E51"/>
    <w:rsid w:val="00BE7B64"/>
    <w:rsid w:val="00BE7C75"/>
    <w:rsid w:val="00BF0A96"/>
    <w:rsid w:val="00BF33A0"/>
    <w:rsid w:val="00BF3641"/>
    <w:rsid w:val="00BF4F29"/>
    <w:rsid w:val="00BF7BDE"/>
    <w:rsid w:val="00C02A31"/>
    <w:rsid w:val="00C070E4"/>
    <w:rsid w:val="00C0784B"/>
    <w:rsid w:val="00C101E5"/>
    <w:rsid w:val="00C11621"/>
    <w:rsid w:val="00C13FD7"/>
    <w:rsid w:val="00C20620"/>
    <w:rsid w:val="00C22A1E"/>
    <w:rsid w:val="00C23F1E"/>
    <w:rsid w:val="00C25186"/>
    <w:rsid w:val="00C2545A"/>
    <w:rsid w:val="00C27080"/>
    <w:rsid w:val="00C36ECE"/>
    <w:rsid w:val="00C53DBA"/>
    <w:rsid w:val="00C6446F"/>
    <w:rsid w:val="00C77827"/>
    <w:rsid w:val="00C80B67"/>
    <w:rsid w:val="00C862A0"/>
    <w:rsid w:val="00CA4DE7"/>
    <w:rsid w:val="00CA515A"/>
    <w:rsid w:val="00CA6546"/>
    <w:rsid w:val="00CB4FDE"/>
    <w:rsid w:val="00CB5B09"/>
    <w:rsid w:val="00CC19B5"/>
    <w:rsid w:val="00CC2096"/>
    <w:rsid w:val="00CC2B20"/>
    <w:rsid w:val="00CC56FC"/>
    <w:rsid w:val="00CC58F8"/>
    <w:rsid w:val="00CD2CFF"/>
    <w:rsid w:val="00CD5D31"/>
    <w:rsid w:val="00CD5D9E"/>
    <w:rsid w:val="00CE4A11"/>
    <w:rsid w:val="00CE6A72"/>
    <w:rsid w:val="00CF582F"/>
    <w:rsid w:val="00D03496"/>
    <w:rsid w:val="00D03576"/>
    <w:rsid w:val="00D0587B"/>
    <w:rsid w:val="00D13648"/>
    <w:rsid w:val="00D163E7"/>
    <w:rsid w:val="00D16D6D"/>
    <w:rsid w:val="00D364BF"/>
    <w:rsid w:val="00D4197B"/>
    <w:rsid w:val="00D41ABE"/>
    <w:rsid w:val="00D42E5D"/>
    <w:rsid w:val="00D4418E"/>
    <w:rsid w:val="00D47200"/>
    <w:rsid w:val="00D514AC"/>
    <w:rsid w:val="00D60706"/>
    <w:rsid w:val="00D60B82"/>
    <w:rsid w:val="00D616DB"/>
    <w:rsid w:val="00D665F8"/>
    <w:rsid w:val="00D70DCC"/>
    <w:rsid w:val="00D72307"/>
    <w:rsid w:val="00D75F66"/>
    <w:rsid w:val="00D80F0E"/>
    <w:rsid w:val="00D9081A"/>
    <w:rsid w:val="00D94593"/>
    <w:rsid w:val="00DA6F98"/>
    <w:rsid w:val="00DB4F16"/>
    <w:rsid w:val="00DC1A33"/>
    <w:rsid w:val="00DC3CAC"/>
    <w:rsid w:val="00DC5A03"/>
    <w:rsid w:val="00DC6E1E"/>
    <w:rsid w:val="00DD1A9E"/>
    <w:rsid w:val="00DD3387"/>
    <w:rsid w:val="00DE03A4"/>
    <w:rsid w:val="00DE5052"/>
    <w:rsid w:val="00DF34A5"/>
    <w:rsid w:val="00E06873"/>
    <w:rsid w:val="00E06F46"/>
    <w:rsid w:val="00E174AA"/>
    <w:rsid w:val="00E245D0"/>
    <w:rsid w:val="00E26B50"/>
    <w:rsid w:val="00E304D9"/>
    <w:rsid w:val="00E31737"/>
    <w:rsid w:val="00E31C5D"/>
    <w:rsid w:val="00E41692"/>
    <w:rsid w:val="00E4239B"/>
    <w:rsid w:val="00E4270F"/>
    <w:rsid w:val="00E56414"/>
    <w:rsid w:val="00E60063"/>
    <w:rsid w:val="00E74B18"/>
    <w:rsid w:val="00E9218D"/>
    <w:rsid w:val="00EC43F5"/>
    <w:rsid w:val="00ED6F70"/>
    <w:rsid w:val="00EE1F01"/>
    <w:rsid w:val="00EE2ABB"/>
    <w:rsid w:val="00EE67EB"/>
    <w:rsid w:val="00EF5AE3"/>
    <w:rsid w:val="00EF6AFC"/>
    <w:rsid w:val="00F03FCD"/>
    <w:rsid w:val="00F1068F"/>
    <w:rsid w:val="00F1759E"/>
    <w:rsid w:val="00F2322D"/>
    <w:rsid w:val="00F25E52"/>
    <w:rsid w:val="00F308A6"/>
    <w:rsid w:val="00F363B4"/>
    <w:rsid w:val="00F61B1D"/>
    <w:rsid w:val="00F623E9"/>
    <w:rsid w:val="00F63BD0"/>
    <w:rsid w:val="00F6754F"/>
    <w:rsid w:val="00FA3819"/>
    <w:rsid w:val="00FB1E76"/>
    <w:rsid w:val="00FB6B7D"/>
    <w:rsid w:val="00FC33BE"/>
    <w:rsid w:val="00FC3A96"/>
    <w:rsid w:val="00FD669D"/>
    <w:rsid w:val="00FE44F3"/>
    <w:rsid w:val="00FF0A5A"/>
    <w:rsid w:val="00FF1220"/>
    <w:rsid w:val="00FF40FC"/>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96B13A"/>
  <w15:docId w15:val="{34A5E5D0-7029-42F5-9073-AD71A1B4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6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23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239B"/>
    <w:rPr>
      <w:rFonts w:asciiTheme="majorHAnsi" w:eastAsiaTheme="majorEastAsia" w:hAnsiTheme="majorHAnsi" w:cstheme="majorBidi"/>
      <w:kern w:val="2"/>
      <w:sz w:val="18"/>
      <w:szCs w:val="18"/>
    </w:rPr>
  </w:style>
  <w:style w:type="paragraph" w:styleId="a6">
    <w:name w:val="header"/>
    <w:basedOn w:val="a"/>
    <w:link w:val="a7"/>
    <w:uiPriority w:val="99"/>
    <w:unhideWhenUsed/>
    <w:rsid w:val="00B62983"/>
    <w:pPr>
      <w:tabs>
        <w:tab w:val="center" w:pos="4252"/>
        <w:tab w:val="right" w:pos="8504"/>
      </w:tabs>
      <w:snapToGrid w:val="0"/>
    </w:pPr>
  </w:style>
  <w:style w:type="character" w:customStyle="1" w:styleId="a7">
    <w:name w:val="ヘッダー (文字)"/>
    <w:basedOn w:val="a0"/>
    <w:link w:val="a6"/>
    <w:uiPriority w:val="99"/>
    <w:rsid w:val="00B62983"/>
    <w:rPr>
      <w:kern w:val="2"/>
      <w:sz w:val="21"/>
      <w:szCs w:val="24"/>
    </w:rPr>
  </w:style>
  <w:style w:type="paragraph" w:styleId="a8">
    <w:name w:val="footer"/>
    <w:basedOn w:val="a"/>
    <w:link w:val="a9"/>
    <w:uiPriority w:val="99"/>
    <w:unhideWhenUsed/>
    <w:rsid w:val="00B62983"/>
    <w:pPr>
      <w:tabs>
        <w:tab w:val="center" w:pos="4252"/>
        <w:tab w:val="right" w:pos="8504"/>
      </w:tabs>
      <w:snapToGrid w:val="0"/>
    </w:pPr>
  </w:style>
  <w:style w:type="character" w:customStyle="1" w:styleId="a9">
    <w:name w:val="フッター (文字)"/>
    <w:basedOn w:val="a0"/>
    <w:link w:val="a8"/>
    <w:uiPriority w:val="99"/>
    <w:rsid w:val="00B62983"/>
    <w:rPr>
      <w:kern w:val="2"/>
      <w:sz w:val="21"/>
      <w:szCs w:val="24"/>
    </w:rPr>
  </w:style>
  <w:style w:type="paragraph" w:styleId="aa">
    <w:name w:val="Date"/>
    <w:basedOn w:val="a"/>
    <w:next w:val="a"/>
    <w:link w:val="ab"/>
    <w:uiPriority w:val="99"/>
    <w:semiHidden/>
    <w:unhideWhenUsed/>
    <w:rsid w:val="00354221"/>
  </w:style>
  <w:style w:type="character" w:customStyle="1" w:styleId="ab">
    <w:name w:val="日付 (文字)"/>
    <w:basedOn w:val="a0"/>
    <w:link w:val="aa"/>
    <w:uiPriority w:val="99"/>
    <w:semiHidden/>
    <w:rsid w:val="00354221"/>
    <w:rPr>
      <w:kern w:val="2"/>
      <w:sz w:val="21"/>
      <w:szCs w:val="24"/>
    </w:rPr>
  </w:style>
  <w:style w:type="paragraph" w:styleId="ac">
    <w:name w:val="List Paragraph"/>
    <w:basedOn w:val="a"/>
    <w:uiPriority w:val="34"/>
    <w:qFormat/>
    <w:rsid w:val="00D163E7"/>
    <w:pPr>
      <w:ind w:leftChars="400" w:left="840"/>
    </w:pPr>
  </w:style>
  <w:style w:type="character" w:styleId="ad">
    <w:name w:val="Hyperlink"/>
    <w:basedOn w:val="a0"/>
    <w:uiPriority w:val="99"/>
    <w:semiHidden/>
    <w:unhideWhenUsed/>
    <w:rsid w:val="008D6ED9"/>
    <w:rPr>
      <w:color w:val="0000FF"/>
      <w:u w:val="single"/>
    </w:rPr>
  </w:style>
  <w:style w:type="paragraph" w:customStyle="1" w:styleId="num19">
    <w:name w:val="num19"/>
    <w:basedOn w:val="a"/>
    <w:rsid w:val="008D6ED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p59">
    <w:name w:val="p59"/>
    <w:basedOn w:val="a0"/>
    <w:rsid w:val="008D6ED9"/>
  </w:style>
  <w:style w:type="paragraph" w:customStyle="1" w:styleId="num16">
    <w:name w:val="num16"/>
    <w:basedOn w:val="a"/>
    <w:rsid w:val="007336F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p30">
    <w:name w:val="p30"/>
    <w:basedOn w:val="a0"/>
    <w:rsid w:val="007336F3"/>
  </w:style>
  <w:style w:type="paragraph" w:styleId="ae">
    <w:name w:val="Revision"/>
    <w:hidden/>
    <w:uiPriority w:val="99"/>
    <w:semiHidden/>
    <w:rsid w:val="0095006F"/>
    <w:rPr>
      <w:kern w:val="2"/>
      <w:sz w:val="21"/>
      <w:szCs w:val="24"/>
    </w:rPr>
  </w:style>
  <w:style w:type="character" w:customStyle="1" w:styleId="p41">
    <w:name w:val="p41"/>
    <w:basedOn w:val="a0"/>
    <w:rsid w:val="00764482"/>
  </w:style>
  <w:style w:type="character" w:styleId="af">
    <w:name w:val="annotation reference"/>
    <w:basedOn w:val="a0"/>
    <w:uiPriority w:val="99"/>
    <w:semiHidden/>
    <w:unhideWhenUsed/>
    <w:rsid w:val="0048046B"/>
    <w:rPr>
      <w:sz w:val="18"/>
      <w:szCs w:val="18"/>
    </w:rPr>
  </w:style>
  <w:style w:type="paragraph" w:styleId="af0">
    <w:name w:val="annotation text"/>
    <w:basedOn w:val="a"/>
    <w:link w:val="af1"/>
    <w:uiPriority w:val="99"/>
    <w:semiHidden/>
    <w:unhideWhenUsed/>
    <w:rsid w:val="0048046B"/>
    <w:pPr>
      <w:jc w:val="left"/>
    </w:pPr>
  </w:style>
  <w:style w:type="character" w:customStyle="1" w:styleId="af1">
    <w:name w:val="コメント文字列 (文字)"/>
    <w:basedOn w:val="a0"/>
    <w:link w:val="af0"/>
    <w:uiPriority w:val="99"/>
    <w:semiHidden/>
    <w:rsid w:val="0048046B"/>
    <w:rPr>
      <w:kern w:val="2"/>
      <w:sz w:val="21"/>
      <w:szCs w:val="24"/>
    </w:rPr>
  </w:style>
  <w:style w:type="paragraph" w:styleId="af2">
    <w:name w:val="annotation subject"/>
    <w:basedOn w:val="af0"/>
    <w:next w:val="af0"/>
    <w:link w:val="af3"/>
    <w:uiPriority w:val="99"/>
    <w:semiHidden/>
    <w:unhideWhenUsed/>
    <w:rsid w:val="0048046B"/>
    <w:rPr>
      <w:b/>
      <w:bCs/>
    </w:rPr>
  </w:style>
  <w:style w:type="character" w:customStyle="1" w:styleId="af3">
    <w:name w:val="コメント内容 (文字)"/>
    <w:basedOn w:val="af1"/>
    <w:link w:val="af2"/>
    <w:uiPriority w:val="99"/>
    <w:semiHidden/>
    <w:rsid w:val="0048046B"/>
    <w:rPr>
      <w:b/>
      <w:bCs/>
      <w:kern w:val="2"/>
      <w:sz w:val="21"/>
      <w:szCs w:val="24"/>
    </w:rPr>
  </w:style>
  <w:style w:type="character" w:customStyle="1" w:styleId="cm33">
    <w:name w:val="cm33"/>
    <w:basedOn w:val="a0"/>
    <w:rsid w:val="007C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9240">
      <w:bodyDiv w:val="1"/>
      <w:marLeft w:val="0"/>
      <w:marRight w:val="0"/>
      <w:marTop w:val="0"/>
      <w:marBottom w:val="0"/>
      <w:divBdr>
        <w:top w:val="none" w:sz="0" w:space="0" w:color="auto"/>
        <w:left w:val="none" w:sz="0" w:space="0" w:color="auto"/>
        <w:bottom w:val="none" w:sz="0" w:space="0" w:color="auto"/>
        <w:right w:val="none" w:sz="0" w:space="0" w:color="auto"/>
      </w:divBdr>
    </w:div>
    <w:div w:id="692389245">
      <w:bodyDiv w:val="1"/>
      <w:marLeft w:val="0"/>
      <w:marRight w:val="0"/>
      <w:marTop w:val="0"/>
      <w:marBottom w:val="0"/>
      <w:divBdr>
        <w:top w:val="none" w:sz="0" w:space="0" w:color="auto"/>
        <w:left w:val="none" w:sz="0" w:space="0" w:color="auto"/>
        <w:bottom w:val="none" w:sz="0" w:space="0" w:color="auto"/>
        <w:right w:val="none" w:sz="0" w:space="0" w:color="auto"/>
      </w:divBdr>
    </w:div>
    <w:div w:id="722141455">
      <w:bodyDiv w:val="1"/>
      <w:marLeft w:val="0"/>
      <w:marRight w:val="0"/>
      <w:marTop w:val="0"/>
      <w:marBottom w:val="0"/>
      <w:divBdr>
        <w:top w:val="none" w:sz="0" w:space="0" w:color="auto"/>
        <w:left w:val="none" w:sz="0" w:space="0" w:color="auto"/>
        <w:bottom w:val="none" w:sz="0" w:space="0" w:color="auto"/>
        <w:right w:val="none" w:sz="0" w:space="0" w:color="auto"/>
      </w:divBdr>
    </w:div>
    <w:div w:id="18654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ra.gunma.jp/chosei/jorei/reiki_honbun/e271RG000004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wn.ora.gunma.jp/chosei/jorei/reiki_honbun/e271RG0000044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13A2-75D6-4F50-B6CD-6EAB3E2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4</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dc:creator>
  <cp:keywords/>
  <dc:description/>
  <cp:lastModifiedBy>miki yume</cp:lastModifiedBy>
  <cp:revision>47</cp:revision>
  <cp:lastPrinted>2017-01-12T05:07:00Z</cp:lastPrinted>
  <dcterms:created xsi:type="dcterms:W3CDTF">2016-11-16T09:18:00Z</dcterms:created>
  <dcterms:modified xsi:type="dcterms:W3CDTF">2022-05-24T00:42:00Z</dcterms:modified>
</cp:coreProperties>
</file>